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41F4" w:rsidRPr="00567552" w:rsidRDefault="00B741F4" w:rsidP="00B741F4">
      <w:pPr>
        <w:tabs>
          <w:tab w:val="left" w:pos="5790"/>
        </w:tabs>
        <w:jc w:val="center"/>
        <w:rPr>
          <w:rFonts w:asciiTheme="majorBidi" w:hAnsiTheme="majorBidi" w:cstheme="majorBidi"/>
          <w:b/>
          <w:spacing w:val="20"/>
        </w:rPr>
      </w:pPr>
      <w:r w:rsidRPr="00567552">
        <w:rPr>
          <w:rFonts w:asciiTheme="majorBidi" w:hAnsiTheme="majorBidi" w:cstheme="majorBidi"/>
          <w:b/>
          <w:spacing w:val="20"/>
        </w:rPr>
        <w:t>АДМИНИСТРАЦИЯ</w:t>
      </w:r>
      <w:r w:rsidRPr="00567552">
        <w:rPr>
          <w:rFonts w:asciiTheme="majorBidi" w:hAnsiTheme="majorBidi" w:cstheme="majorBidi"/>
          <w:b/>
          <w:spacing w:val="20"/>
        </w:rPr>
        <w:br/>
        <w:t>ТРОИЦКОГО РАЙОНА</w:t>
      </w:r>
    </w:p>
    <w:p w:rsidR="00B741F4" w:rsidRPr="00567552" w:rsidRDefault="00B741F4" w:rsidP="00B741F4">
      <w:pPr>
        <w:jc w:val="center"/>
        <w:rPr>
          <w:rFonts w:asciiTheme="majorBidi" w:hAnsiTheme="majorBidi" w:cstheme="majorBidi"/>
          <w:b/>
        </w:rPr>
      </w:pPr>
      <w:r w:rsidRPr="00567552">
        <w:rPr>
          <w:rFonts w:asciiTheme="majorBidi" w:hAnsiTheme="majorBidi" w:cstheme="majorBidi"/>
          <w:b/>
          <w:spacing w:val="20"/>
        </w:rPr>
        <w:t>АЛТАЙСКОГО КРАЯ</w:t>
      </w:r>
    </w:p>
    <w:p w:rsidR="00B741F4" w:rsidRPr="00567552" w:rsidRDefault="00B741F4" w:rsidP="00B741F4">
      <w:pPr>
        <w:jc w:val="center"/>
        <w:rPr>
          <w:rFonts w:asciiTheme="majorBidi" w:hAnsiTheme="majorBidi" w:cstheme="majorBidi"/>
          <w:b/>
          <w:spacing w:val="84"/>
          <w:sz w:val="36"/>
          <w:szCs w:val="36"/>
        </w:rPr>
      </w:pPr>
    </w:p>
    <w:p w:rsidR="00B741F4" w:rsidRPr="00567552" w:rsidRDefault="00B741F4" w:rsidP="00B741F4">
      <w:pPr>
        <w:jc w:val="center"/>
        <w:rPr>
          <w:rFonts w:asciiTheme="majorBidi" w:hAnsiTheme="majorBidi" w:cstheme="majorBidi"/>
          <w:b/>
          <w:spacing w:val="84"/>
        </w:rPr>
      </w:pPr>
      <w:r w:rsidRPr="00567552">
        <w:rPr>
          <w:rFonts w:asciiTheme="majorBidi" w:hAnsiTheme="majorBidi" w:cstheme="majorBidi"/>
          <w:b/>
          <w:spacing w:val="84"/>
          <w:sz w:val="36"/>
          <w:szCs w:val="36"/>
        </w:rPr>
        <w:t>ПОСТАНОВЛЕНИЕ</w:t>
      </w:r>
    </w:p>
    <w:p w:rsidR="00B741F4" w:rsidRPr="00567552" w:rsidRDefault="00B741F4" w:rsidP="00B741F4">
      <w:pPr>
        <w:rPr>
          <w:rFonts w:asciiTheme="majorBidi" w:hAnsiTheme="majorBidi" w:cstheme="majorBidi"/>
          <w:b/>
          <w:sz w:val="14"/>
        </w:rPr>
      </w:pPr>
    </w:p>
    <w:tbl>
      <w:tblPr>
        <w:tblW w:w="9180" w:type="dxa"/>
        <w:tblInd w:w="288" w:type="dxa"/>
        <w:tblLook w:val="04A0" w:firstRow="1" w:lastRow="0" w:firstColumn="1" w:lastColumn="0" w:noHBand="0" w:noVBand="1"/>
      </w:tblPr>
      <w:tblGrid>
        <w:gridCol w:w="3190"/>
        <w:gridCol w:w="3190"/>
        <w:gridCol w:w="2800"/>
      </w:tblGrid>
      <w:tr w:rsidR="00567552" w:rsidRPr="00567552" w:rsidTr="009F0F3A">
        <w:tc>
          <w:tcPr>
            <w:tcW w:w="3190" w:type="dxa"/>
            <w:shd w:val="clear" w:color="auto" w:fill="auto"/>
          </w:tcPr>
          <w:p w:rsidR="00B741F4" w:rsidRPr="00567552" w:rsidRDefault="0024779B" w:rsidP="009F0F3A">
            <w:pPr>
              <w:rPr>
                <w:rFonts w:asciiTheme="majorBidi" w:hAnsiTheme="majorBidi" w:cstheme="majorBidi"/>
              </w:rPr>
            </w:pPr>
            <w:r>
              <w:rPr>
                <w:rFonts w:asciiTheme="majorBidi" w:hAnsiTheme="majorBidi" w:cstheme="majorBidi"/>
              </w:rPr>
              <w:t>02.11.2022</w:t>
            </w:r>
          </w:p>
          <w:p w:rsidR="00B741F4" w:rsidRPr="00567552" w:rsidRDefault="00B741F4" w:rsidP="009F0F3A">
            <w:pPr>
              <w:rPr>
                <w:rFonts w:asciiTheme="majorBidi" w:hAnsiTheme="majorBidi" w:cstheme="majorBidi"/>
                <w:highlight w:val="yellow"/>
              </w:rPr>
            </w:pPr>
          </w:p>
        </w:tc>
        <w:tc>
          <w:tcPr>
            <w:tcW w:w="3190" w:type="dxa"/>
            <w:shd w:val="clear" w:color="auto" w:fill="auto"/>
          </w:tcPr>
          <w:p w:rsidR="00B741F4" w:rsidRPr="00567552" w:rsidRDefault="00B741F4" w:rsidP="009F0F3A">
            <w:pPr>
              <w:rPr>
                <w:rFonts w:asciiTheme="majorBidi" w:hAnsiTheme="majorBidi" w:cstheme="majorBidi"/>
                <w:highlight w:val="yellow"/>
              </w:rPr>
            </w:pPr>
          </w:p>
        </w:tc>
        <w:tc>
          <w:tcPr>
            <w:tcW w:w="2800" w:type="dxa"/>
            <w:shd w:val="clear" w:color="auto" w:fill="auto"/>
          </w:tcPr>
          <w:p w:rsidR="00B741F4" w:rsidRPr="00567552" w:rsidRDefault="00B741F4" w:rsidP="00317D75">
            <w:pPr>
              <w:rPr>
                <w:rFonts w:asciiTheme="majorBidi" w:hAnsiTheme="majorBidi" w:cstheme="majorBidi"/>
                <w:highlight w:val="yellow"/>
              </w:rPr>
            </w:pPr>
            <w:r w:rsidRPr="00567552">
              <w:rPr>
                <w:rFonts w:asciiTheme="majorBidi" w:hAnsiTheme="majorBidi" w:cstheme="majorBidi"/>
              </w:rPr>
              <w:t xml:space="preserve">                </w:t>
            </w:r>
            <w:r w:rsidR="0024779B">
              <w:rPr>
                <w:rFonts w:asciiTheme="majorBidi" w:hAnsiTheme="majorBidi" w:cstheme="majorBidi"/>
              </w:rPr>
              <w:t xml:space="preserve">     № 874</w:t>
            </w:r>
          </w:p>
        </w:tc>
      </w:tr>
    </w:tbl>
    <w:p w:rsidR="00B741F4" w:rsidRPr="00567552" w:rsidRDefault="00B741F4" w:rsidP="00B741F4">
      <w:pPr>
        <w:rPr>
          <w:rFonts w:asciiTheme="majorBidi" w:hAnsiTheme="majorBidi" w:cstheme="majorBidi"/>
          <w:sz w:val="14"/>
          <w:szCs w:val="28"/>
        </w:rPr>
      </w:pPr>
    </w:p>
    <w:p w:rsidR="00B741F4" w:rsidRPr="00567552" w:rsidRDefault="00B741F4" w:rsidP="00B741F4">
      <w:pPr>
        <w:jc w:val="center"/>
        <w:rPr>
          <w:rFonts w:asciiTheme="majorBidi" w:hAnsiTheme="majorBidi" w:cstheme="majorBidi"/>
          <w:b/>
          <w:sz w:val="18"/>
          <w:szCs w:val="18"/>
        </w:rPr>
      </w:pPr>
      <w:r w:rsidRPr="00567552">
        <w:rPr>
          <w:rFonts w:asciiTheme="majorBidi" w:hAnsiTheme="majorBidi" w:cstheme="majorBidi"/>
          <w:b/>
          <w:sz w:val="18"/>
          <w:szCs w:val="18"/>
        </w:rPr>
        <w:t>с. Троицкое</w:t>
      </w:r>
    </w:p>
    <w:p w:rsidR="00B741F4" w:rsidRPr="00567552" w:rsidRDefault="00B741F4" w:rsidP="00B741F4">
      <w:pPr>
        <w:jc w:val="center"/>
        <w:rPr>
          <w:rFonts w:asciiTheme="majorBidi" w:hAnsiTheme="majorBidi" w:cstheme="majorBidi"/>
          <w:b/>
          <w:sz w:val="18"/>
          <w:szCs w:val="18"/>
        </w:rPr>
      </w:pPr>
    </w:p>
    <w:p w:rsidR="00B741F4" w:rsidRPr="00567552" w:rsidRDefault="00B741F4" w:rsidP="00B741F4">
      <w:pPr>
        <w:jc w:val="center"/>
        <w:rPr>
          <w:rFonts w:asciiTheme="majorBidi" w:hAnsiTheme="majorBidi" w:cstheme="majorBidi"/>
          <w:b/>
          <w:sz w:val="18"/>
          <w:szCs w:val="18"/>
        </w:rPr>
      </w:pPr>
    </w:p>
    <w:p w:rsidR="00B741F4" w:rsidRPr="00567552" w:rsidRDefault="00B741F4" w:rsidP="00B741F4">
      <w:pPr>
        <w:jc w:val="both"/>
        <w:rPr>
          <w:rFonts w:asciiTheme="majorBidi" w:hAnsiTheme="majorBidi" w:cstheme="majorBidi"/>
          <w:sz w:val="8"/>
          <w:szCs w:val="28"/>
        </w:rPr>
      </w:pPr>
    </w:p>
    <w:p w:rsidR="00B741F4" w:rsidRPr="00567552" w:rsidRDefault="007771FB" w:rsidP="00091C7A">
      <w:pPr>
        <w:ind w:right="4819"/>
        <w:jc w:val="both"/>
        <w:rPr>
          <w:rFonts w:asciiTheme="majorBidi" w:hAnsiTheme="majorBidi" w:cstheme="majorBidi"/>
          <w:sz w:val="26"/>
          <w:szCs w:val="26"/>
        </w:rPr>
      </w:pPr>
      <w:r w:rsidRPr="00567552">
        <w:rPr>
          <w:rFonts w:asciiTheme="majorBidi" w:hAnsiTheme="majorBidi" w:cstheme="majorBidi"/>
          <w:sz w:val="26"/>
          <w:szCs w:val="26"/>
        </w:rPr>
        <w:t>Об утверждении административного регламента предоставления муниципальной услуги «</w:t>
      </w:r>
      <w:r w:rsidR="001C223E" w:rsidRPr="00567552">
        <w:rPr>
          <w:rFonts w:asciiTheme="majorBidi" w:hAnsiTheme="majorBidi" w:cstheme="majorBidi"/>
          <w:sz w:val="26"/>
          <w:szCs w:val="26"/>
        </w:rPr>
        <w:t xml:space="preserve">Выдача разрешения на </w:t>
      </w:r>
      <w:r w:rsidR="00091C7A" w:rsidRPr="00567552">
        <w:rPr>
          <w:rFonts w:asciiTheme="majorBidi" w:hAnsiTheme="majorBidi" w:cstheme="majorBidi"/>
          <w:sz w:val="26"/>
          <w:szCs w:val="26"/>
        </w:rPr>
        <w:t>установку и эксплуатацию рекламных конструкций на соответствующей территории, аннулирование такого разрешения</w:t>
      </w:r>
      <w:r w:rsidR="001C223E" w:rsidRPr="00567552">
        <w:rPr>
          <w:rFonts w:asciiTheme="majorBidi" w:hAnsiTheme="majorBidi" w:cstheme="majorBidi"/>
          <w:sz w:val="26"/>
          <w:szCs w:val="26"/>
        </w:rPr>
        <w:t>» на территории Троицкого района Алтайского края</w:t>
      </w:r>
    </w:p>
    <w:p w:rsidR="00B741F4" w:rsidRPr="00567552" w:rsidRDefault="00B741F4" w:rsidP="00B741F4">
      <w:pPr>
        <w:ind w:right="5035" w:firstLine="709"/>
        <w:jc w:val="both"/>
        <w:rPr>
          <w:rFonts w:asciiTheme="majorBidi" w:hAnsiTheme="majorBidi" w:cstheme="majorBidi"/>
          <w:sz w:val="26"/>
          <w:szCs w:val="26"/>
        </w:rPr>
      </w:pPr>
    </w:p>
    <w:p w:rsidR="00827E71" w:rsidRPr="00567552" w:rsidRDefault="00827E71" w:rsidP="00B741F4">
      <w:pPr>
        <w:ind w:right="5035" w:firstLine="709"/>
        <w:jc w:val="both"/>
        <w:rPr>
          <w:rFonts w:asciiTheme="majorBidi" w:hAnsiTheme="majorBidi" w:cstheme="majorBidi"/>
          <w:sz w:val="26"/>
          <w:szCs w:val="26"/>
        </w:rPr>
      </w:pPr>
    </w:p>
    <w:p w:rsidR="00B741F4" w:rsidRPr="00567552" w:rsidRDefault="00B741F4" w:rsidP="00B741F4">
      <w:pPr>
        <w:pStyle w:val="a3"/>
        <w:tabs>
          <w:tab w:val="left" w:pos="426"/>
        </w:tabs>
        <w:spacing w:before="0" w:beforeAutospacing="0" w:after="0" w:afterAutospacing="0" w:line="276" w:lineRule="auto"/>
        <w:ind w:firstLine="709"/>
        <w:jc w:val="both"/>
        <w:rPr>
          <w:rFonts w:asciiTheme="majorBidi" w:hAnsiTheme="majorBidi" w:cstheme="majorBidi"/>
          <w:sz w:val="26"/>
          <w:szCs w:val="26"/>
        </w:rPr>
      </w:pPr>
      <w:r w:rsidRPr="00567552">
        <w:rPr>
          <w:rFonts w:asciiTheme="majorBidi" w:hAnsiTheme="majorBidi" w:cstheme="majorBidi"/>
          <w:sz w:val="26"/>
          <w:szCs w:val="26"/>
        </w:rPr>
        <w:t>В соответствии со статьей 57 Устава муниципального образования Троицкий район Алтайского края</w:t>
      </w:r>
    </w:p>
    <w:p w:rsidR="00B741F4" w:rsidRPr="00567552" w:rsidRDefault="00B741F4" w:rsidP="00B741F4">
      <w:pPr>
        <w:pStyle w:val="a3"/>
        <w:tabs>
          <w:tab w:val="left" w:pos="426"/>
        </w:tabs>
        <w:spacing w:before="0" w:beforeAutospacing="0" w:after="0" w:afterAutospacing="0"/>
        <w:ind w:firstLine="709"/>
        <w:jc w:val="both"/>
        <w:rPr>
          <w:rFonts w:asciiTheme="majorBidi" w:hAnsiTheme="majorBidi" w:cstheme="majorBidi"/>
          <w:sz w:val="26"/>
          <w:szCs w:val="26"/>
        </w:rPr>
      </w:pPr>
    </w:p>
    <w:p w:rsidR="00B741F4" w:rsidRPr="00567552" w:rsidRDefault="00B741F4" w:rsidP="00B741F4">
      <w:pPr>
        <w:ind w:firstLine="709"/>
        <w:jc w:val="center"/>
        <w:rPr>
          <w:rFonts w:asciiTheme="majorBidi" w:hAnsiTheme="majorBidi" w:cstheme="majorBidi"/>
          <w:spacing w:val="40"/>
          <w:sz w:val="26"/>
          <w:szCs w:val="26"/>
        </w:rPr>
      </w:pPr>
      <w:r w:rsidRPr="00567552">
        <w:rPr>
          <w:rFonts w:asciiTheme="majorBidi" w:hAnsiTheme="majorBidi" w:cstheme="majorBidi"/>
          <w:spacing w:val="40"/>
          <w:sz w:val="26"/>
          <w:szCs w:val="26"/>
        </w:rPr>
        <w:t>постановляю:</w:t>
      </w:r>
    </w:p>
    <w:p w:rsidR="00E84947" w:rsidRPr="00567552" w:rsidRDefault="00E84947" w:rsidP="00B741F4">
      <w:pPr>
        <w:ind w:firstLine="709"/>
        <w:jc w:val="center"/>
        <w:rPr>
          <w:rFonts w:asciiTheme="majorBidi" w:hAnsiTheme="majorBidi" w:cstheme="majorBidi"/>
          <w:spacing w:val="40"/>
          <w:sz w:val="26"/>
          <w:szCs w:val="26"/>
        </w:rPr>
      </w:pPr>
    </w:p>
    <w:p w:rsidR="0019412C" w:rsidRPr="00567552" w:rsidRDefault="007771FB" w:rsidP="00F54F47">
      <w:pPr>
        <w:pStyle w:val="a3"/>
        <w:numPr>
          <w:ilvl w:val="0"/>
          <w:numId w:val="1"/>
        </w:numPr>
        <w:tabs>
          <w:tab w:val="left" w:pos="1134"/>
        </w:tabs>
        <w:spacing w:before="0" w:beforeAutospacing="0" w:after="0" w:afterAutospacing="0" w:line="276" w:lineRule="auto"/>
        <w:ind w:left="0" w:firstLine="851"/>
        <w:jc w:val="both"/>
        <w:rPr>
          <w:rFonts w:asciiTheme="majorBidi" w:hAnsiTheme="majorBidi" w:cstheme="majorBidi"/>
          <w:sz w:val="26"/>
          <w:szCs w:val="26"/>
        </w:rPr>
      </w:pPr>
      <w:r w:rsidRPr="00567552">
        <w:rPr>
          <w:rFonts w:asciiTheme="majorBidi" w:hAnsiTheme="majorBidi" w:cstheme="majorBidi"/>
          <w:sz w:val="26"/>
          <w:szCs w:val="26"/>
        </w:rPr>
        <w:t>Утвердить прилагаемый административный регламент предоставления муниципальной услуги «</w:t>
      </w:r>
      <w:r w:rsidR="00F54F47" w:rsidRPr="00567552">
        <w:rPr>
          <w:rFonts w:asciiTheme="majorBidi" w:hAnsiTheme="majorBidi" w:cstheme="majorBidi"/>
          <w:sz w:val="26"/>
          <w:szCs w:val="26"/>
        </w:rPr>
        <w:t>Выдача разрешения на установку и эксплуатацию рекламных конструкций на соответствующей территории, аннулирование такого разрешения</w:t>
      </w:r>
      <w:r w:rsidR="001C223E" w:rsidRPr="00567552">
        <w:rPr>
          <w:rFonts w:asciiTheme="majorBidi" w:hAnsiTheme="majorBidi" w:cstheme="majorBidi"/>
          <w:sz w:val="26"/>
          <w:szCs w:val="26"/>
        </w:rPr>
        <w:t>» на территории Троицкого района Алтайского края</w:t>
      </w:r>
      <w:r w:rsidRPr="00567552">
        <w:rPr>
          <w:rFonts w:asciiTheme="majorBidi" w:hAnsiTheme="majorBidi" w:cstheme="majorBidi"/>
          <w:sz w:val="26"/>
          <w:szCs w:val="26"/>
        </w:rPr>
        <w:t>.</w:t>
      </w:r>
    </w:p>
    <w:p w:rsidR="00B741F4" w:rsidRPr="00567552" w:rsidRDefault="00F05A24" w:rsidP="00F05A24">
      <w:pPr>
        <w:pStyle w:val="a3"/>
        <w:numPr>
          <w:ilvl w:val="0"/>
          <w:numId w:val="1"/>
        </w:numPr>
        <w:tabs>
          <w:tab w:val="left" w:pos="1134"/>
        </w:tabs>
        <w:spacing w:before="0" w:beforeAutospacing="0" w:after="0" w:afterAutospacing="0" w:line="276" w:lineRule="auto"/>
        <w:ind w:left="0" w:firstLine="709"/>
        <w:jc w:val="both"/>
        <w:rPr>
          <w:rFonts w:asciiTheme="majorBidi" w:hAnsiTheme="majorBidi" w:cstheme="majorBidi"/>
          <w:sz w:val="26"/>
          <w:szCs w:val="26"/>
        </w:rPr>
      </w:pPr>
      <w:r w:rsidRPr="00567552">
        <w:rPr>
          <w:rFonts w:asciiTheme="majorBidi" w:hAnsiTheme="majorBidi" w:cstheme="majorBidi"/>
          <w:sz w:val="26"/>
          <w:szCs w:val="26"/>
        </w:rPr>
        <w:t>Отменить постановления</w:t>
      </w:r>
      <w:r w:rsidR="0073483E" w:rsidRPr="00567552">
        <w:rPr>
          <w:rFonts w:asciiTheme="majorBidi" w:hAnsiTheme="majorBidi" w:cstheme="majorBidi"/>
          <w:sz w:val="26"/>
          <w:szCs w:val="26"/>
        </w:rPr>
        <w:t xml:space="preserve"> Администрации Троицкого района Ал</w:t>
      </w:r>
      <w:r w:rsidR="003B443D" w:rsidRPr="00567552">
        <w:rPr>
          <w:rFonts w:asciiTheme="majorBidi" w:hAnsiTheme="majorBidi" w:cstheme="majorBidi"/>
          <w:sz w:val="26"/>
          <w:szCs w:val="26"/>
        </w:rPr>
        <w:t>т</w:t>
      </w:r>
      <w:r w:rsidRPr="00567552">
        <w:rPr>
          <w:rFonts w:asciiTheme="majorBidi" w:hAnsiTheme="majorBidi" w:cstheme="majorBidi"/>
          <w:sz w:val="26"/>
          <w:szCs w:val="26"/>
        </w:rPr>
        <w:t>айского края:</w:t>
      </w:r>
    </w:p>
    <w:p w:rsidR="00F05A24" w:rsidRPr="00567552" w:rsidRDefault="00F54F47" w:rsidP="00F54F47">
      <w:pPr>
        <w:pStyle w:val="a3"/>
        <w:tabs>
          <w:tab w:val="left" w:pos="1134"/>
        </w:tabs>
        <w:spacing w:before="0" w:beforeAutospacing="0" w:after="0" w:afterAutospacing="0" w:line="276" w:lineRule="auto"/>
        <w:ind w:firstLine="709"/>
        <w:jc w:val="both"/>
        <w:rPr>
          <w:rFonts w:asciiTheme="majorBidi" w:hAnsiTheme="majorBidi" w:cstheme="majorBidi"/>
          <w:sz w:val="26"/>
          <w:szCs w:val="26"/>
        </w:rPr>
      </w:pPr>
      <w:r w:rsidRPr="00567552">
        <w:rPr>
          <w:rFonts w:asciiTheme="majorBidi" w:hAnsiTheme="majorBidi" w:cstheme="majorBidi"/>
          <w:sz w:val="26"/>
          <w:szCs w:val="26"/>
        </w:rPr>
        <w:t>от 01.08.2016 № 680</w:t>
      </w:r>
      <w:r w:rsidR="00F05A24" w:rsidRPr="00567552">
        <w:rPr>
          <w:rFonts w:asciiTheme="majorBidi" w:hAnsiTheme="majorBidi" w:cstheme="majorBidi"/>
          <w:sz w:val="26"/>
          <w:szCs w:val="26"/>
        </w:rPr>
        <w:t xml:space="preserve"> «Об утверждении административного регламента по предоставлению Администрацией Троицкого района Алтайского края муниципальной услуги «</w:t>
      </w:r>
      <w:r w:rsidRPr="00567552">
        <w:rPr>
          <w:rFonts w:asciiTheme="majorBidi" w:hAnsiTheme="majorBidi" w:cstheme="majorBidi"/>
          <w:sz w:val="26"/>
          <w:szCs w:val="26"/>
        </w:rPr>
        <w:t>Выдача разрешения на установку и эксплуатацию рекламной конструкции</w:t>
      </w:r>
      <w:r w:rsidR="00F05A24" w:rsidRPr="00567552">
        <w:rPr>
          <w:rFonts w:asciiTheme="majorBidi" w:hAnsiTheme="majorBidi" w:cstheme="majorBidi"/>
          <w:sz w:val="26"/>
          <w:szCs w:val="26"/>
        </w:rPr>
        <w:t>»;</w:t>
      </w:r>
    </w:p>
    <w:p w:rsidR="00F05A24" w:rsidRPr="00567552" w:rsidRDefault="009A153C" w:rsidP="009A153C">
      <w:pPr>
        <w:pStyle w:val="a3"/>
        <w:tabs>
          <w:tab w:val="left" w:pos="1134"/>
        </w:tabs>
        <w:spacing w:before="0" w:beforeAutospacing="0" w:after="0" w:afterAutospacing="0" w:line="276" w:lineRule="auto"/>
        <w:ind w:firstLine="709"/>
        <w:jc w:val="both"/>
        <w:rPr>
          <w:rFonts w:asciiTheme="majorBidi" w:hAnsiTheme="majorBidi" w:cstheme="majorBidi"/>
          <w:sz w:val="26"/>
          <w:szCs w:val="26"/>
        </w:rPr>
      </w:pPr>
      <w:r w:rsidRPr="00567552">
        <w:rPr>
          <w:rFonts w:asciiTheme="majorBidi" w:hAnsiTheme="majorBidi" w:cstheme="majorBidi"/>
          <w:sz w:val="26"/>
          <w:szCs w:val="26"/>
        </w:rPr>
        <w:t>от 19</w:t>
      </w:r>
      <w:r w:rsidR="00F05A24" w:rsidRPr="00567552">
        <w:rPr>
          <w:rFonts w:asciiTheme="majorBidi" w:hAnsiTheme="majorBidi" w:cstheme="majorBidi"/>
          <w:sz w:val="26"/>
          <w:szCs w:val="26"/>
        </w:rPr>
        <w:t>.0</w:t>
      </w:r>
      <w:r w:rsidRPr="00567552">
        <w:rPr>
          <w:rFonts w:asciiTheme="majorBidi" w:hAnsiTheme="majorBidi" w:cstheme="majorBidi"/>
          <w:sz w:val="26"/>
          <w:szCs w:val="26"/>
        </w:rPr>
        <w:t>7.2018 № 499</w:t>
      </w:r>
      <w:r w:rsidR="00F05A24" w:rsidRPr="00567552">
        <w:rPr>
          <w:rFonts w:asciiTheme="majorBidi" w:hAnsiTheme="majorBidi" w:cstheme="majorBidi"/>
          <w:sz w:val="26"/>
          <w:szCs w:val="26"/>
        </w:rPr>
        <w:t xml:space="preserve"> «О внесении изменений в постановление Администрации Троицкого района </w:t>
      </w:r>
      <w:r w:rsidRPr="00567552">
        <w:rPr>
          <w:rFonts w:asciiTheme="majorBidi" w:hAnsiTheme="majorBidi" w:cstheme="majorBidi"/>
          <w:sz w:val="26"/>
          <w:szCs w:val="26"/>
        </w:rPr>
        <w:t>«Об утверждении административного регламента по предоставлению Администрацией Троицкого района Алтайского края муниципальной услуги «Выдача разрешения на установку и эксплуатацию рекламной конструкции»</w:t>
      </w:r>
      <w:r w:rsidR="00F05A24" w:rsidRPr="00567552">
        <w:rPr>
          <w:rFonts w:asciiTheme="majorBidi" w:hAnsiTheme="majorBidi" w:cstheme="majorBidi"/>
          <w:sz w:val="26"/>
          <w:szCs w:val="26"/>
        </w:rPr>
        <w:t>;</w:t>
      </w:r>
    </w:p>
    <w:p w:rsidR="00F05A24" w:rsidRPr="00567552" w:rsidRDefault="009A153C" w:rsidP="009A153C">
      <w:pPr>
        <w:pStyle w:val="a3"/>
        <w:tabs>
          <w:tab w:val="left" w:pos="1134"/>
        </w:tabs>
        <w:spacing w:before="0" w:beforeAutospacing="0" w:after="0" w:afterAutospacing="0" w:line="276" w:lineRule="auto"/>
        <w:ind w:firstLine="709"/>
        <w:jc w:val="both"/>
        <w:rPr>
          <w:rFonts w:asciiTheme="majorBidi" w:hAnsiTheme="majorBidi" w:cstheme="majorBidi"/>
          <w:sz w:val="26"/>
          <w:szCs w:val="26"/>
        </w:rPr>
      </w:pPr>
      <w:r w:rsidRPr="00567552">
        <w:rPr>
          <w:rFonts w:asciiTheme="majorBidi" w:hAnsiTheme="majorBidi" w:cstheme="majorBidi"/>
          <w:sz w:val="26"/>
          <w:szCs w:val="26"/>
        </w:rPr>
        <w:t>от 16.12</w:t>
      </w:r>
      <w:r w:rsidR="00F05A24" w:rsidRPr="00567552">
        <w:rPr>
          <w:rFonts w:asciiTheme="majorBidi" w:hAnsiTheme="majorBidi" w:cstheme="majorBidi"/>
          <w:sz w:val="26"/>
          <w:szCs w:val="26"/>
        </w:rPr>
        <w:t>.202</w:t>
      </w:r>
      <w:r w:rsidRPr="00567552">
        <w:rPr>
          <w:rFonts w:asciiTheme="majorBidi" w:hAnsiTheme="majorBidi" w:cstheme="majorBidi"/>
          <w:sz w:val="26"/>
          <w:szCs w:val="26"/>
        </w:rPr>
        <w:t>1 № 1010</w:t>
      </w:r>
      <w:r w:rsidR="00886263" w:rsidRPr="00567552">
        <w:rPr>
          <w:rFonts w:asciiTheme="majorBidi" w:hAnsiTheme="majorBidi" w:cstheme="majorBidi"/>
          <w:sz w:val="26"/>
          <w:szCs w:val="26"/>
        </w:rPr>
        <w:t xml:space="preserve"> «О внесении изменения</w:t>
      </w:r>
      <w:r w:rsidR="00F05A24" w:rsidRPr="00567552">
        <w:rPr>
          <w:rFonts w:asciiTheme="majorBidi" w:hAnsiTheme="majorBidi" w:cstheme="majorBidi"/>
          <w:sz w:val="26"/>
          <w:szCs w:val="26"/>
        </w:rPr>
        <w:t xml:space="preserve"> в постановление Администрации Троицкого района </w:t>
      </w:r>
      <w:r w:rsidRPr="00567552">
        <w:rPr>
          <w:rFonts w:asciiTheme="majorBidi" w:hAnsiTheme="majorBidi" w:cstheme="majorBidi"/>
          <w:sz w:val="26"/>
          <w:szCs w:val="26"/>
        </w:rPr>
        <w:t xml:space="preserve">«Об утверждении административного регламента по предоставлению Администрацией Троицкого района Алтайского </w:t>
      </w:r>
      <w:r w:rsidRPr="00567552">
        <w:rPr>
          <w:rFonts w:asciiTheme="majorBidi" w:hAnsiTheme="majorBidi" w:cstheme="majorBidi"/>
          <w:sz w:val="26"/>
          <w:szCs w:val="26"/>
        </w:rPr>
        <w:lastRenderedPageBreak/>
        <w:t>края муниципальной услуги «Выдача разрешения на установку и эксплуатацию рекламной конструкции»</w:t>
      </w:r>
      <w:r w:rsidR="00F05A24" w:rsidRPr="00567552">
        <w:rPr>
          <w:rFonts w:asciiTheme="majorBidi" w:hAnsiTheme="majorBidi" w:cstheme="majorBidi"/>
          <w:sz w:val="26"/>
          <w:szCs w:val="26"/>
        </w:rPr>
        <w:t>.</w:t>
      </w:r>
    </w:p>
    <w:p w:rsidR="0073483E" w:rsidRPr="00567552" w:rsidRDefault="0073483E" w:rsidP="0073483E">
      <w:pPr>
        <w:pStyle w:val="a3"/>
        <w:numPr>
          <w:ilvl w:val="0"/>
          <w:numId w:val="1"/>
        </w:numPr>
        <w:tabs>
          <w:tab w:val="left" w:pos="1134"/>
        </w:tabs>
        <w:spacing w:before="0" w:beforeAutospacing="0" w:after="0" w:afterAutospacing="0" w:line="276" w:lineRule="auto"/>
        <w:ind w:left="0" w:firstLine="709"/>
        <w:jc w:val="both"/>
        <w:rPr>
          <w:rFonts w:asciiTheme="majorBidi" w:hAnsiTheme="majorBidi" w:cstheme="majorBidi"/>
          <w:sz w:val="26"/>
          <w:szCs w:val="26"/>
        </w:rPr>
      </w:pPr>
      <w:r w:rsidRPr="00567552">
        <w:rPr>
          <w:rFonts w:asciiTheme="majorBidi" w:hAnsiTheme="majorBidi" w:cstheme="majorBidi"/>
          <w:sz w:val="26"/>
          <w:szCs w:val="26"/>
        </w:rPr>
        <w:t>Обнародовать настоящее постановление на официальном сайте Администрации Троицкого района</w:t>
      </w:r>
      <w:r w:rsidR="00E068FC" w:rsidRPr="00567552">
        <w:rPr>
          <w:rFonts w:asciiTheme="majorBidi" w:hAnsiTheme="majorBidi" w:cstheme="majorBidi"/>
          <w:sz w:val="26"/>
          <w:szCs w:val="26"/>
        </w:rPr>
        <w:t>.</w:t>
      </w:r>
    </w:p>
    <w:p w:rsidR="00E068FC" w:rsidRPr="00567552" w:rsidRDefault="00F77A6A" w:rsidP="00E84947">
      <w:pPr>
        <w:pStyle w:val="a3"/>
        <w:numPr>
          <w:ilvl w:val="0"/>
          <w:numId w:val="1"/>
        </w:numPr>
        <w:tabs>
          <w:tab w:val="left" w:pos="1134"/>
        </w:tabs>
        <w:spacing w:before="0" w:beforeAutospacing="0" w:after="0" w:afterAutospacing="0" w:line="276" w:lineRule="auto"/>
        <w:ind w:left="0" w:firstLine="709"/>
        <w:jc w:val="both"/>
        <w:rPr>
          <w:rFonts w:asciiTheme="majorBidi" w:hAnsiTheme="majorBidi" w:cstheme="majorBidi"/>
          <w:sz w:val="26"/>
          <w:szCs w:val="26"/>
        </w:rPr>
      </w:pPr>
      <w:proofErr w:type="gramStart"/>
      <w:r w:rsidRPr="00567552">
        <w:rPr>
          <w:rFonts w:asciiTheme="majorBidi" w:hAnsiTheme="majorBidi" w:cstheme="majorBidi"/>
          <w:sz w:val="26"/>
          <w:szCs w:val="26"/>
        </w:rPr>
        <w:t>Контроль за</w:t>
      </w:r>
      <w:proofErr w:type="gramEnd"/>
      <w:r w:rsidRPr="00567552">
        <w:rPr>
          <w:rFonts w:asciiTheme="majorBidi" w:hAnsiTheme="majorBidi" w:cstheme="majorBidi"/>
          <w:sz w:val="26"/>
          <w:szCs w:val="26"/>
        </w:rPr>
        <w:t xml:space="preserve"> исполнением настоящего постановления оставляю за собой.</w:t>
      </w:r>
    </w:p>
    <w:p w:rsidR="00B741F4" w:rsidRPr="00567552" w:rsidRDefault="00B741F4" w:rsidP="00B741F4">
      <w:pPr>
        <w:autoSpaceDE w:val="0"/>
        <w:autoSpaceDN w:val="0"/>
        <w:ind w:left="5670"/>
        <w:jc w:val="right"/>
        <w:rPr>
          <w:rFonts w:asciiTheme="majorBidi" w:eastAsia="Calibri" w:hAnsiTheme="majorBidi" w:cstheme="majorBidi"/>
          <w:sz w:val="26"/>
          <w:szCs w:val="26"/>
          <w:lang w:eastAsia="en-US"/>
        </w:rPr>
      </w:pPr>
    </w:p>
    <w:p w:rsidR="007771FB" w:rsidRPr="00567552" w:rsidRDefault="007771FB" w:rsidP="00B741F4">
      <w:pPr>
        <w:autoSpaceDE w:val="0"/>
        <w:autoSpaceDN w:val="0"/>
        <w:ind w:left="5670"/>
        <w:jc w:val="right"/>
        <w:rPr>
          <w:rFonts w:asciiTheme="majorBidi" w:eastAsia="Calibri" w:hAnsiTheme="majorBidi" w:cstheme="majorBidi"/>
          <w:sz w:val="26"/>
          <w:szCs w:val="26"/>
          <w:lang w:eastAsia="en-US"/>
        </w:rPr>
      </w:pPr>
    </w:p>
    <w:p w:rsidR="00F77A6A" w:rsidRPr="00567552" w:rsidRDefault="00F77A6A" w:rsidP="00F77A6A">
      <w:pPr>
        <w:rPr>
          <w:rFonts w:asciiTheme="majorBidi" w:hAnsiTheme="majorBidi" w:cstheme="majorBidi"/>
          <w:sz w:val="26"/>
          <w:szCs w:val="26"/>
        </w:rPr>
      </w:pPr>
      <w:proofErr w:type="spellStart"/>
      <w:r w:rsidRPr="00567552">
        <w:rPr>
          <w:rFonts w:asciiTheme="majorBidi" w:hAnsiTheme="majorBidi" w:cstheme="majorBidi"/>
          <w:sz w:val="26"/>
          <w:szCs w:val="26"/>
        </w:rPr>
        <w:t>И.о</w:t>
      </w:r>
      <w:proofErr w:type="spellEnd"/>
      <w:r w:rsidRPr="00567552">
        <w:rPr>
          <w:rFonts w:asciiTheme="majorBidi" w:hAnsiTheme="majorBidi" w:cstheme="majorBidi"/>
          <w:sz w:val="26"/>
          <w:szCs w:val="26"/>
        </w:rPr>
        <w:t xml:space="preserve">. главы района                                                                            </w:t>
      </w:r>
      <w:r w:rsidR="00D620CA" w:rsidRPr="00567552">
        <w:rPr>
          <w:rFonts w:asciiTheme="majorBidi" w:hAnsiTheme="majorBidi" w:cstheme="majorBidi"/>
          <w:sz w:val="26"/>
          <w:szCs w:val="26"/>
        </w:rPr>
        <w:tab/>
        <w:t xml:space="preserve">        </w:t>
      </w:r>
      <w:r w:rsidRPr="00567552">
        <w:rPr>
          <w:rFonts w:asciiTheme="majorBidi" w:hAnsiTheme="majorBidi" w:cstheme="majorBidi"/>
          <w:sz w:val="26"/>
          <w:szCs w:val="26"/>
        </w:rPr>
        <w:t xml:space="preserve"> В.В. Журавлёв</w:t>
      </w:r>
    </w:p>
    <w:p w:rsidR="00EB46B8" w:rsidRPr="00567552" w:rsidRDefault="00EB46B8">
      <w:pPr>
        <w:spacing w:after="200" w:line="276" w:lineRule="auto"/>
        <w:rPr>
          <w:rFonts w:asciiTheme="majorBidi" w:hAnsiTheme="majorBidi" w:cstheme="majorBidi"/>
          <w:sz w:val="22"/>
          <w:szCs w:val="22"/>
        </w:rPr>
      </w:pPr>
      <w:r w:rsidRPr="00567552">
        <w:rPr>
          <w:rFonts w:asciiTheme="majorBidi" w:hAnsiTheme="majorBidi" w:cstheme="majorBidi"/>
          <w:sz w:val="22"/>
          <w:szCs w:val="22"/>
        </w:rPr>
        <w:br w:type="page"/>
      </w:r>
    </w:p>
    <w:p w:rsidR="00E84947" w:rsidRPr="00567552" w:rsidRDefault="00E84947" w:rsidP="003D39DC">
      <w:pPr>
        <w:ind w:left="5670"/>
        <w:rPr>
          <w:rFonts w:asciiTheme="majorBidi" w:hAnsiTheme="majorBidi" w:cstheme="majorBidi"/>
        </w:rPr>
      </w:pPr>
      <w:r w:rsidRPr="00567552">
        <w:rPr>
          <w:rFonts w:asciiTheme="majorBidi" w:hAnsiTheme="majorBidi" w:cstheme="majorBidi"/>
        </w:rPr>
        <w:lastRenderedPageBreak/>
        <w:t>УТВЕРЖДЕН</w:t>
      </w:r>
    </w:p>
    <w:p w:rsidR="00E84947" w:rsidRPr="00567552" w:rsidRDefault="00E84947" w:rsidP="003D39DC">
      <w:pPr>
        <w:ind w:left="5670"/>
        <w:rPr>
          <w:rFonts w:asciiTheme="majorBidi" w:hAnsiTheme="majorBidi" w:cstheme="majorBidi"/>
        </w:rPr>
      </w:pPr>
      <w:r w:rsidRPr="00567552">
        <w:rPr>
          <w:rFonts w:asciiTheme="majorBidi" w:hAnsiTheme="majorBidi" w:cstheme="majorBidi"/>
        </w:rPr>
        <w:t xml:space="preserve">постановлением Администрации Троицкого района Алтайского края </w:t>
      </w:r>
    </w:p>
    <w:p w:rsidR="00E84947" w:rsidRPr="00567552" w:rsidRDefault="004D2DF9" w:rsidP="003D39DC">
      <w:pPr>
        <w:ind w:left="5670"/>
        <w:rPr>
          <w:rFonts w:asciiTheme="majorBidi" w:hAnsiTheme="majorBidi" w:cstheme="majorBidi"/>
        </w:rPr>
      </w:pPr>
      <w:r>
        <w:rPr>
          <w:rFonts w:asciiTheme="majorBidi" w:hAnsiTheme="majorBidi" w:cstheme="majorBidi"/>
        </w:rPr>
        <w:t>от 02 ноября</w:t>
      </w:r>
      <w:r w:rsidR="00EB46B8" w:rsidRPr="00567552">
        <w:rPr>
          <w:rFonts w:asciiTheme="majorBidi" w:hAnsiTheme="majorBidi" w:cstheme="majorBidi"/>
        </w:rPr>
        <w:t xml:space="preserve"> </w:t>
      </w:r>
      <w:r w:rsidR="00E84947" w:rsidRPr="00567552">
        <w:rPr>
          <w:rFonts w:asciiTheme="majorBidi" w:hAnsiTheme="majorBidi" w:cstheme="majorBidi"/>
        </w:rPr>
        <w:t>2022 г</w:t>
      </w:r>
      <w:r>
        <w:rPr>
          <w:rFonts w:asciiTheme="majorBidi" w:hAnsiTheme="majorBidi" w:cstheme="majorBidi"/>
        </w:rPr>
        <w:t>ода № 874</w:t>
      </w:r>
    </w:p>
    <w:p w:rsidR="00E84947" w:rsidRPr="00567552" w:rsidRDefault="00E84947" w:rsidP="00E84947">
      <w:pPr>
        <w:widowControl w:val="0"/>
        <w:autoSpaceDE w:val="0"/>
        <w:autoSpaceDN w:val="0"/>
        <w:adjustRightInd w:val="0"/>
        <w:ind w:firstLine="851"/>
        <w:jc w:val="center"/>
        <w:rPr>
          <w:rFonts w:asciiTheme="majorBidi" w:hAnsiTheme="majorBidi" w:cstheme="majorBidi"/>
          <w:b/>
        </w:rPr>
      </w:pPr>
    </w:p>
    <w:p w:rsidR="0011618B" w:rsidRPr="00567552" w:rsidRDefault="00E84947" w:rsidP="0011618B">
      <w:pPr>
        <w:widowControl w:val="0"/>
        <w:autoSpaceDE w:val="0"/>
        <w:autoSpaceDN w:val="0"/>
        <w:adjustRightInd w:val="0"/>
        <w:jc w:val="center"/>
        <w:rPr>
          <w:rFonts w:asciiTheme="majorBidi" w:hAnsiTheme="majorBidi" w:cstheme="majorBidi"/>
          <w:b/>
        </w:rPr>
      </w:pPr>
      <w:r w:rsidRPr="00567552">
        <w:rPr>
          <w:rFonts w:asciiTheme="majorBidi" w:hAnsiTheme="majorBidi" w:cstheme="majorBidi"/>
          <w:b/>
        </w:rPr>
        <w:t xml:space="preserve">Административный регламент предоставления муниципальной услуги </w:t>
      </w:r>
    </w:p>
    <w:p w:rsidR="008940D1" w:rsidRDefault="00E84947" w:rsidP="0011618B">
      <w:pPr>
        <w:widowControl w:val="0"/>
        <w:autoSpaceDE w:val="0"/>
        <w:autoSpaceDN w:val="0"/>
        <w:adjustRightInd w:val="0"/>
        <w:jc w:val="center"/>
        <w:rPr>
          <w:rFonts w:asciiTheme="majorBidi" w:hAnsiTheme="majorBidi" w:cstheme="majorBidi"/>
          <w:b/>
          <w:bCs/>
          <w:i/>
          <w:iCs/>
        </w:rPr>
      </w:pPr>
      <w:r w:rsidRPr="00567552">
        <w:rPr>
          <w:rFonts w:asciiTheme="majorBidi" w:hAnsiTheme="majorBidi" w:cstheme="majorBidi"/>
          <w:b/>
          <w:bCs/>
          <w:i/>
          <w:iCs/>
        </w:rPr>
        <w:t>«</w:t>
      </w:r>
      <w:r w:rsidR="0011618B" w:rsidRPr="00567552">
        <w:rPr>
          <w:rFonts w:asciiTheme="majorBidi" w:hAnsiTheme="majorBidi" w:cstheme="majorBidi"/>
          <w:b/>
          <w:bCs/>
        </w:rPr>
        <w:t>Выдача разрешения на установку и эксплуатацию рекламных конструкций на соответствующей территории, аннулирование такого разрешения</w:t>
      </w:r>
      <w:r w:rsidR="00AF37D2" w:rsidRPr="00567552">
        <w:rPr>
          <w:rFonts w:asciiTheme="majorBidi" w:hAnsiTheme="majorBidi" w:cstheme="majorBidi"/>
          <w:b/>
          <w:bCs/>
          <w:i/>
          <w:iCs/>
        </w:rPr>
        <w:t xml:space="preserve">» </w:t>
      </w:r>
    </w:p>
    <w:p w:rsidR="00AF37D2" w:rsidRPr="00567552" w:rsidRDefault="00AF37D2" w:rsidP="0011618B">
      <w:pPr>
        <w:widowControl w:val="0"/>
        <w:autoSpaceDE w:val="0"/>
        <w:autoSpaceDN w:val="0"/>
        <w:adjustRightInd w:val="0"/>
        <w:jc w:val="center"/>
        <w:rPr>
          <w:rFonts w:asciiTheme="majorBidi" w:hAnsiTheme="majorBidi" w:cstheme="majorBidi"/>
          <w:b/>
          <w:bCs/>
        </w:rPr>
      </w:pPr>
      <w:r w:rsidRPr="00567552">
        <w:rPr>
          <w:rFonts w:asciiTheme="majorBidi" w:hAnsiTheme="majorBidi" w:cstheme="majorBidi"/>
          <w:b/>
          <w:bCs/>
        </w:rPr>
        <w:t>на территории Троицкого района Алтайского края</w:t>
      </w:r>
    </w:p>
    <w:p w:rsidR="00E84947" w:rsidRPr="00567552" w:rsidRDefault="00E84947" w:rsidP="00AF37D2">
      <w:pPr>
        <w:widowControl w:val="0"/>
        <w:autoSpaceDE w:val="0"/>
        <w:autoSpaceDN w:val="0"/>
        <w:adjustRightInd w:val="0"/>
        <w:ind w:firstLine="851"/>
        <w:jc w:val="center"/>
        <w:rPr>
          <w:rFonts w:asciiTheme="majorBidi" w:hAnsiTheme="majorBidi" w:cstheme="majorBidi"/>
          <w:b/>
          <w:bCs/>
        </w:rPr>
      </w:pPr>
    </w:p>
    <w:p w:rsidR="00E84947" w:rsidRPr="00567552" w:rsidRDefault="00E84947" w:rsidP="00E84947">
      <w:pPr>
        <w:widowControl w:val="0"/>
        <w:tabs>
          <w:tab w:val="left" w:pos="567"/>
        </w:tabs>
        <w:contextualSpacing/>
        <w:jc w:val="both"/>
        <w:rPr>
          <w:rFonts w:asciiTheme="majorBidi" w:hAnsiTheme="majorBidi" w:cstheme="majorBidi"/>
          <w:i/>
          <w:iCs/>
        </w:rPr>
      </w:pPr>
    </w:p>
    <w:p w:rsidR="00FE4CCE" w:rsidRPr="00567552" w:rsidRDefault="00FE4CCE" w:rsidP="00FE4CCE">
      <w:pPr>
        <w:jc w:val="center"/>
        <w:rPr>
          <w:rFonts w:asciiTheme="majorBidi" w:hAnsiTheme="majorBidi" w:cstheme="majorBidi"/>
          <w:b/>
        </w:rPr>
      </w:pPr>
      <w:r w:rsidRPr="00567552">
        <w:rPr>
          <w:rFonts w:asciiTheme="majorBidi" w:hAnsiTheme="majorBidi" w:cstheme="majorBidi"/>
          <w:b/>
          <w:lang w:val="en-US"/>
        </w:rPr>
        <w:t>I</w:t>
      </w:r>
      <w:r w:rsidRPr="00567552">
        <w:rPr>
          <w:rFonts w:asciiTheme="majorBidi" w:hAnsiTheme="majorBidi" w:cstheme="majorBidi"/>
          <w:b/>
        </w:rPr>
        <w:t>. Общие положения</w:t>
      </w:r>
    </w:p>
    <w:p w:rsidR="00FE4CCE" w:rsidRPr="00567552" w:rsidRDefault="00FE4CCE" w:rsidP="00FE4CCE">
      <w:pPr>
        <w:autoSpaceDE w:val="0"/>
        <w:autoSpaceDN w:val="0"/>
        <w:adjustRightInd w:val="0"/>
        <w:ind w:right="-63" w:firstLine="709"/>
        <w:jc w:val="center"/>
        <w:rPr>
          <w:rFonts w:asciiTheme="majorBidi" w:hAnsiTheme="majorBidi" w:cstheme="majorBidi"/>
        </w:rPr>
      </w:pPr>
    </w:p>
    <w:p w:rsidR="00FE4CCE" w:rsidRPr="00567552" w:rsidRDefault="00FE4CCE" w:rsidP="00FE4CCE">
      <w:pPr>
        <w:ind w:firstLine="709"/>
        <w:jc w:val="both"/>
        <w:rPr>
          <w:rFonts w:asciiTheme="majorBidi" w:hAnsiTheme="majorBidi" w:cstheme="majorBidi"/>
        </w:rPr>
      </w:pPr>
      <w:r w:rsidRPr="00567552">
        <w:rPr>
          <w:rFonts w:asciiTheme="majorBidi" w:hAnsiTheme="majorBidi" w:cstheme="majorBidi"/>
        </w:rPr>
        <w:t>1.1. Предмет административного регламента.</w:t>
      </w:r>
    </w:p>
    <w:p w:rsidR="00FE4CCE" w:rsidRPr="00567552" w:rsidRDefault="00FE4CCE" w:rsidP="00AB3C73">
      <w:pPr>
        <w:ind w:firstLine="709"/>
        <w:jc w:val="both"/>
        <w:rPr>
          <w:rFonts w:asciiTheme="majorBidi" w:hAnsiTheme="majorBidi" w:cstheme="majorBidi"/>
        </w:rPr>
      </w:pPr>
      <w:proofErr w:type="gramStart"/>
      <w:r w:rsidRPr="00567552">
        <w:rPr>
          <w:rFonts w:asciiTheme="majorBidi" w:hAnsiTheme="majorBidi" w:cstheme="majorBidi"/>
        </w:rPr>
        <w:t>Административный регламент предоставления муниципальной услуги «Выдача разрешения на установку и эксплуатацию рекламной конструкции</w:t>
      </w:r>
      <w:r w:rsidR="00AE7455" w:rsidRPr="00567552">
        <w:rPr>
          <w:rFonts w:asciiTheme="majorBidi" w:hAnsiTheme="majorBidi" w:cstheme="majorBidi"/>
        </w:rPr>
        <w:t xml:space="preserve"> на соответствующей территории, аннулирование такого разрешения</w:t>
      </w:r>
      <w:r w:rsidRPr="00567552">
        <w:rPr>
          <w:rFonts w:asciiTheme="majorBidi" w:hAnsiTheme="majorBidi" w:cstheme="majorBidi"/>
        </w:rPr>
        <w:t>»</w:t>
      </w:r>
      <w:r w:rsidR="00E46288">
        <w:rPr>
          <w:rFonts w:asciiTheme="majorBidi" w:hAnsiTheme="majorBidi" w:cstheme="majorBidi"/>
        </w:rPr>
        <w:t xml:space="preserve"> на территории Троицкого района Алтайского края</w:t>
      </w:r>
      <w:r w:rsidRPr="00567552">
        <w:rPr>
          <w:rFonts w:asciiTheme="majorBidi" w:hAnsiTheme="majorBidi" w:cstheme="majorBidi"/>
        </w:rPr>
        <w:t xml:space="preserve"> (далее –</w:t>
      </w:r>
      <w:r w:rsidR="00395720" w:rsidRPr="00567552">
        <w:rPr>
          <w:rFonts w:asciiTheme="majorBidi" w:hAnsiTheme="majorBidi" w:cstheme="majorBidi"/>
        </w:rPr>
        <w:t xml:space="preserve"> </w:t>
      </w:r>
      <w:r w:rsidRPr="00567552">
        <w:rPr>
          <w:rFonts w:asciiTheme="majorBidi" w:hAnsiTheme="majorBidi" w:cstheme="majorBidi"/>
        </w:rPr>
        <w:t>«Административный регламент») устанавливает порядок и стандарт предоставления муниципальной услуги по принятию документов, а также выдаче разрешения на установку и эксплуатацию рекламной конструкции</w:t>
      </w:r>
      <w:r w:rsidR="00395720" w:rsidRPr="00567552">
        <w:rPr>
          <w:rFonts w:asciiTheme="majorBidi" w:hAnsiTheme="majorBidi" w:cstheme="majorBidi"/>
        </w:rPr>
        <w:t xml:space="preserve"> на соответствующей территории, аннулировании такого разрешения</w:t>
      </w:r>
      <w:r w:rsidRPr="00567552">
        <w:rPr>
          <w:rFonts w:asciiTheme="majorBidi" w:hAnsiTheme="majorBidi" w:cstheme="majorBidi"/>
        </w:rPr>
        <w:t xml:space="preserve"> (далее – «муниципальная услуга»), в том числе</w:t>
      </w:r>
      <w:proofErr w:type="gramEnd"/>
      <w:r w:rsidRPr="00567552">
        <w:rPr>
          <w:rFonts w:asciiTheme="majorBidi" w:hAnsiTheme="majorBidi" w:cstheme="majorBidi"/>
        </w:rPr>
        <w:t xml:space="preserve"> </w:t>
      </w:r>
      <w:proofErr w:type="gramStart"/>
      <w:r w:rsidRPr="00567552">
        <w:rPr>
          <w:rFonts w:asciiTheme="majorBidi" w:hAnsiTheme="majorBidi" w:cstheme="majorBidi"/>
        </w:rPr>
        <w:t>через краевое автономное учреждение «Многофункциональный центр предоставления государственных и муниципальных услуг Алтайского края» (далее – «Многофункциональный центр»)</w:t>
      </w:r>
      <w:r w:rsidRPr="00567552">
        <w:rPr>
          <w:rFonts w:asciiTheme="majorBidi" w:hAnsiTheme="majorBidi" w:cstheme="majorBidi"/>
          <w:vertAlign w:val="superscript"/>
        </w:rPr>
        <w:footnoteReference w:id="1"/>
      </w:r>
      <w:r w:rsidRPr="00567552">
        <w:rPr>
          <w:rFonts w:asciiTheme="majorBidi" w:hAnsiTheme="majorBidi" w:cstheme="majorBidi"/>
        </w:rPr>
        <w:t>,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w:t>
      </w:r>
      <w:r w:rsidRPr="00567552">
        <w:rPr>
          <w:rFonts w:asciiTheme="majorBidi" w:hAnsiTheme="majorBidi" w:cstheme="majorBidi"/>
          <w:vertAlign w:val="superscript"/>
        </w:rPr>
        <w:footnoteReference w:id="2"/>
      </w:r>
      <w:r w:rsidRPr="00567552">
        <w:rPr>
          <w:rFonts w:asciiTheme="majorBidi" w:hAnsiTheme="majorBidi" w:cstheme="majorBidi"/>
        </w:rPr>
        <w:t xml:space="preserve"> в информационно-коммуникационной сети «Интернет» с соблюдением норм законодательства Российской Федерации о защите персональных данных, а также состав, последовательность и сроки выполнения административных процедур, требования к</w:t>
      </w:r>
      <w:proofErr w:type="gramEnd"/>
      <w:r w:rsidRPr="00567552">
        <w:rPr>
          <w:rFonts w:asciiTheme="majorBidi" w:hAnsiTheme="majorBidi" w:cstheme="majorBidi"/>
        </w:rPr>
        <w:t xml:space="preserve"> порядку их выполнения, порядок и</w:t>
      </w:r>
      <w:r w:rsidR="00395720" w:rsidRPr="00567552">
        <w:rPr>
          <w:rFonts w:asciiTheme="majorBidi" w:hAnsiTheme="majorBidi" w:cstheme="majorBidi"/>
        </w:rPr>
        <w:t xml:space="preserve"> формы </w:t>
      </w:r>
      <w:proofErr w:type="gramStart"/>
      <w:r w:rsidR="00395720" w:rsidRPr="00567552">
        <w:rPr>
          <w:rFonts w:asciiTheme="majorBidi" w:hAnsiTheme="majorBidi" w:cstheme="majorBidi"/>
        </w:rPr>
        <w:t>контроля за</w:t>
      </w:r>
      <w:proofErr w:type="gramEnd"/>
      <w:r w:rsidR="00395720" w:rsidRPr="00567552">
        <w:rPr>
          <w:rFonts w:asciiTheme="majorBidi" w:hAnsiTheme="majorBidi" w:cstheme="majorBidi"/>
        </w:rPr>
        <w:t xml:space="preserve"> исполнением А</w:t>
      </w:r>
      <w:r w:rsidRPr="00567552">
        <w:rPr>
          <w:rFonts w:asciiTheme="majorBidi" w:hAnsiTheme="majorBidi" w:cstheme="majorBidi"/>
        </w:rPr>
        <w:t>дминистративного регламента, порядок досудебного (внесудебного) обжалования заявителем решений и действий (бездействия) Администрации Тр</w:t>
      </w:r>
      <w:r w:rsidR="00395720" w:rsidRPr="00567552">
        <w:rPr>
          <w:rFonts w:asciiTheme="majorBidi" w:hAnsiTheme="majorBidi" w:cstheme="majorBidi"/>
        </w:rPr>
        <w:t>оицкого района, предоставляющей</w:t>
      </w:r>
      <w:r w:rsidRPr="00567552">
        <w:rPr>
          <w:rFonts w:asciiTheme="majorBidi" w:hAnsiTheme="majorBidi" w:cstheme="majorBidi"/>
        </w:rPr>
        <w:t xml:space="preserve"> муниципальную услугу, должностного лица Администрации Троицкого района, предоставляющего муниципальную услугу, либо муниципального служащего при пред</w:t>
      </w:r>
      <w:r w:rsidR="00395720" w:rsidRPr="00567552">
        <w:rPr>
          <w:rFonts w:asciiTheme="majorBidi" w:hAnsiTheme="majorBidi" w:cstheme="majorBidi"/>
        </w:rPr>
        <w:t>оставлении муниципальной услуги</w:t>
      </w:r>
      <w:r w:rsidR="00AB3C73">
        <w:rPr>
          <w:rFonts w:asciiTheme="majorBidi" w:hAnsiTheme="majorBidi" w:cstheme="majorBidi"/>
        </w:rPr>
        <w:t>.</w:t>
      </w:r>
      <w:r w:rsidR="00395720" w:rsidRPr="00567552">
        <w:rPr>
          <w:rFonts w:asciiTheme="majorBidi" w:hAnsiTheme="majorBidi" w:cstheme="majorBidi"/>
        </w:rPr>
        <w:t xml:space="preserve"> </w:t>
      </w:r>
    </w:p>
    <w:p w:rsidR="00FE4CCE" w:rsidRPr="00567552" w:rsidRDefault="00FE4CCE" w:rsidP="00FE4CCE">
      <w:pPr>
        <w:ind w:firstLine="709"/>
        <w:jc w:val="both"/>
        <w:rPr>
          <w:rFonts w:asciiTheme="majorBidi" w:hAnsiTheme="majorBidi" w:cstheme="majorBidi"/>
        </w:rPr>
      </w:pPr>
      <w:r w:rsidRPr="00567552">
        <w:rPr>
          <w:rFonts w:asciiTheme="majorBidi" w:hAnsiTheme="majorBidi" w:cstheme="majorBidi"/>
        </w:rPr>
        <w:t>1.2. Описание заявителей.</w:t>
      </w:r>
    </w:p>
    <w:p w:rsidR="00FE4CCE" w:rsidRPr="00567552" w:rsidRDefault="00FE4CCE" w:rsidP="00FE4CCE">
      <w:pPr>
        <w:ind w:firstLine="709"/>
        <w:jc w:val="both"/>
        <w:rPr>
          <w:rFonts w:asciiTheme="majorBidi" w:hAnsiTheme="majorBidi" w:cstheme="majorBidi"/>
        </w:rPr>
      </w:pPr>
      <w:r w:rsidRPr="00567552">
        <w:rPr>
          <w:rFonts w:asciiTheme="majorBidi" w:hAnsiTheme="majorBidi" w:cstheme="majorBidi"/>
        </w:rPr>
        <w:t>Муниципальная услуга предоставляется физическим и (или) юридическим лицам, являющим</w:t>
      </w:r>
      <w:r w:rsidR="00AB3C73">
        <w:rPr>
          <w:rFonts w:asciiTheme="majorBidi" w:hAnsiTheme="majorBidi" w:cstheme="majorBidi"/>
        </w:rPr>
        <w:t>и</w:t>
      </w:r>
      <w:r w:rsidRPr="00567552">
        <w:rPr>
          <w:rFonts w:asciiTheme="majorBidi" w:hAnsiTheme="majorBidi" w:cstheme="majorBidi"/>
        </w:rPr>
        <w:t>ся собственниками или в соответствии с частями 5, 6, 7 статьи 19 Федерального закона от 13.03.2006 № 38-ФЗ «О рекламе» иными законными владельцами соответствующего недвижимого имущества или владельцами рекламной конструкции, либо их уполномоченным представителям (далее – «заявитель»).</w:t>
      </w:r>
    </w:p>
    <w:p w:rsidR="00FE4CCE" w:rsidRPr="00567552" w:rsidRDefault="00FE4CCE" w:rsidP="00FE4CCE">
      <w:pPr>
        <w:ind w:firstLine="709"/>
        <w:jc w:val="both"/>
        <w:rPr>
          <w:rFonts w:asciiTheme="majorBidi" w:hAnsiTheme="majorBidi" w:cstheme="majorBidi"/>
        </w:rPr>
      </w:pPr>
    </w:p>
    <w:p w:rsidR="00FE4CCE" w:rsidRPr="00567552" w:rsidRDefault="00FE4CCE" w:rsidP="00FE4CCE">
      <w:pPr>
        <w:ind w:firstLine="709"/>
        <w:jc w:val="center"/>
        <w:rPr>
          <w:rFonts w:asciiTheme="majorBidi" w:hAnsiTheme="majorBidi" w:cstheme="majorBidi"/>
          <w:b/>
        </w:rPr>
      </w:pPr>
      <w:r w:rsidRPr="00567552">
        <w:rPr>
          <w:rFonts w:asciiTheme="majorBidi" w:hAnsiTheme="majorBidi" w:cstheme="majorBidi"/>
          <w:b/>
        </w:rPr>
        <w:t xml:space="preserve"> II. Стандарт предоставления муниципальной услуги.</w:t>
      </w:r>
    </w:p>
    <w:p w:rsidR="00FE4CCE" w:rsidRPr="00567552" w:rsidRDefault="00FE4CCE" w:rsidP="00FE4CCE">
      <w:pPr>
        <w:ind w:firstLine="709"/>
        <w:jc w:val="both"/>
        <w:rPr>
          <w:rFonts w:asciiTheme="majorBidi" w:hAnsiTheme="majorBidi" w:cstheme="majorBidi"/>
        </w:rPr>
      </w:pPr>
    </w:p>
    <w:p w:rsidR="00FE4CCE" w:rsidRPr="00567552" w:rsidRDefault="00FE4CCE" w:rsidP="00FE4CCE">
      <w:pPr>
        <w:ind w:firstLine="709"/>
        <w:jc w:val="both"/>
        <w:rPr>
          <w:rFonts w:asciiTheme="majorBidi" w:hAnsiTheme="majorBidi" w:cstheme="majorBidi"/>
        </w:rPr>
      </w:pPr>
      <w:r w:rsidRPr="00567552">
        <w:rPr>
          <w:rFonts w:asciiTheme="majorBidi" w:hAnsiTheme="majorBidi" w:cstheme="majorBidi"/>
        </w:rPr>
        <w:t>2.1. Наименование муниципальной услуги.</w:t>
      </w:r>
    </w:p>
    <w:p w:rsidR="00FE4CCE" w:rsidRPr="00567552" w:rsidRDefault="00FE4CCE" w:rsidP="00FE4CCE">
      <w:pPr>
        <w:autoSpaceDE w:val="0"/>
        <w:autoSpaceDN w:val="0"/>
        <w:adjustRightInd w:val="0"/>
        <w:ind w:firstLine="709"/>
        <w:jc w:val="both"/>
        <w:rPr>
          <w:rFonts w:asciiTheme="majorBidi" w:hAnsiTheme="majorBidi" w:cstheme="majorBidi"/>
        </w:rPr>
      </w:pPr>
      <w:r w:rsidRPr="00567552">
        <w:rPr>
          <w:rFonts w:asciiTheme="majorBidi" w:hAnsiTheme="majorBidi" w:cstheme="majorBidi"/>
        </w:rPr>
        <w:t>«Выдача разрешения на установку и эксплуатацию рекламной конструкции</w:t>
      </w:r>
      <w:r w:rsidR="00AE7455" w:rsidRPr="00567552">
        <w:rPr>
          <w:rFonts w:asciiTheme="majorBidi" w:hAnsiTheme="majorBidi" w:cstheme="majorBidi"/>
        </w:rPr>
        <w:t xml:space="preserve"> на соответствующей территории, аннулирование такого разрешения</w:t>
      </w:r>
      <w:r w:rsidRPr="00567552">
        <w:rPr>
          <w:rFonts w:asciiTheme="majorBidi" w:hAnsiTheme="majorBidi" w:cstheme="majorBidi"/>
        </w:rPr>
        <w:t>».</w:t>
      </w:r>
    </w:p>
    <w:p w:rsidR="00FE4CCE" w:rsidRPr="00567552" w:rsidRDefault="00FE4CCE" w:rsidP="00FE4CCE">
      <w:pPr>
        <w:autoSpaceDE w:val="0"/>
        <w:autoSpaceDN w:val="0"/>
        <w:adjustRightInd w:val="0"/>
        <w:ind w:firstLine="709"/>
        <w:jc w:val="both"/>
        <w:rPr>
          <w:rFonts w:asciiTheme="majorBidi" w:hAnsiTheme="majorBidi" w:cstheme="majorBidi"/>
        </w:rPr>
      </w:pPr>
      <w:r w:rsidRPr="00567552">
        <w:rPr>
          <w:rFonts w:asciiTheme="majorBidi" w:hAnsiTheme="majorBidi" w:cstheme="majorBidi"/>
        </w:rPr>
        <w:lastRenderedPageBreak/>
        <w:t>2.2. Наименование органа местного самоуправления, предоставляющего муниципальную услугу.</w:t>
      </w:r>
    </w:p>
    <w:p w:rsidR="00FE4CCE" w:rsidRPr="00567552" w:rsidRDefault="00FE4CCE" w:rsidP="00E2135E">
      <w:pPr>
        <w:ind w:firstLine="709"/>
        <w:jc w:val="both"/>
        <w:rPr>
          <w:rFonts w:asciiTheme="majorBidi" w:hAnsiTheme="majorBidi" w:cstheme="majorBidi"/>
        </w:rPr>
      </w:pPr>
      <w:r w:rsidRPr="00567552">
        <w:rPr>
          <w:rFonts w:asciiTheme="majorBidi" w:hAnsiTheme="majorBidi" w:cstheme="majorBidi"/>
        </w:rPr>
        <w:t>Предоставление муниципальной услуги осуществляется Администрацией Троицкого района.</w:t>
      </w:r>
    </w:p>
    <w:p w:rsidR="00FE4CCE" w:rsidRPr="00567552" w:rsidRDefault="00A7513C" w:rsidP="00395720">
      <w:pPr>
        <w:shd w:val="clear" w:color="auto" w:fill="FFFFFF"/>
        <w:ind w:firstLine="709"/>
        <w:jc w:val="both"/>
        <w:rPr>
          <w:rFonts w:asciiTheme="majorBidi" w:hAnsiTheme="majorBidi" w:cstheme="majorBidi"/>
        </w:rPr>
      </w:pPr>
      <w:r w:rsidRPr="00567552">
        <w:rPr>
          <w:rFonts w:asciiTheme="majorBidi" w:hAnsiTheme="majorBidi" w:cstheme="majorBidi"/>
        </w:rPr>
        <w:t>Процедура</w:t>
      </w:r>
      <w:r w:rsidR="00FE4CCE" w:rsidRPr="00567552">
        <w:rPr>
          <w:rFonts w:asciiTheme="majorBidi" w:hAnsiTheme="majorBidi" w:cstheme="majorBidi"/>
        </w:rPr>
        <w:t xml:space="preserve"> приема документов от заявителя, рассмотрения документов и выдачи результата предоставления муниципальной услуги осуществляется должностными лицами (муниципальными служащими) </w:t>
      </w:r>
      <w:r w:rsidR="00FE4CCE" w:rsidRPr="00567552">
        <w:rPr>
          <w:rFonts w:asciiTheme="majorBidi" w:hAnsiTheme="majorBidi" w:cstheme="majorBidi"/>
          <w:shd w:val="clear" w:color="auto" w:fill="FFFFFF"/>
        </w:rPr>
        <w:t>отдела по архитектуре и строительству Управления по архитектуре, строительству, жилищно-коммунальному хозяйству и транспорту Администрации Троицкого района Алтайского края (</w:t>
      </w:r>
      <w:r w:rsidR="00FE4CCE" w:rsidRPr="00515EAE">
        <w:rPr>
          <w:rFonts w:asciiTheme="majorBidi" w:hAnsiTheme="majorBidi" w:cstheme="majorBidi"/>
          <w:shd w:val="clear" w:color="auto" w:fill="FFFFFF"/>
        </w:rPr>
        <w:t>далее Отдел).</w:t>
      </w:r>
    </w:p>
    <w:p w:rsidR="00FE4CCE" w:rsidRPr="00567552" w:rsidRDefault="00FE4CCE" w:rsidP="00FE4CCE">
      <w:pPr>
        <w:shd w:val="clear" w:color="auto" w:fill="FFFFFF"/>
        <w:spacing w:line="290" w:lineRule="atLeast"/>
        <w:ind w:firstLine="708"/>
        <w:jc w:val="both"/>
        <w:rPr>
          <w:rFonts w:asciiTheme="majorBidi" w:hAnsiTheme="majorBidi" w:cstheme="majorBidi"/>
        </w:rPr>
      </w:pPr>
      <w:proofErr w:type="gramStart"/>
      <w:r w:rsidRPr="00567552">
        <w:rPr>
          <w:rFonts w:asciiTheme="majorBidi" w:hAnsiTheme="majorBidi" w:cstheme="majorBidi"/>
        </w:rPr>
        <w:t>В соответствии с муниципальными правовыми акта</w:t>
      </w:r>
      <w:r w:rsidR="00A7513C" w:rsidRPr="00567552">
        <w:rPr>
          <w:rFonts w:asciiTheme="majorBidi" w:hAnsiTheme="majorBidi" w:cstheme="majorBidi"/>
        </w:rPr>
        <w:t>ми на многофункциональный центр</w:t>
      </w:r>
      <w:r w:rsidRPr="00567552">
        <w:rPr>
          <w:rFonts w:asciiTheme="majorBidi" w:hAnsiTheme="majorBidi" w:cstheme="majorBidi"/>
        </w:rPr>
        <w:t xml:space="preserve"> может быть возложена функция по предоставлению муниципальной услуги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муниципальной услуги.</w:t>
      </w:r>
      <w:proofErr w:type="gramEnd"/>
    </w:p>
    <w:p w:rsidR="00FE4CCE" w:rsidRPr="00567552" w:rsidRDefault="00FE4CCE" w:rsidP="00FE4CCE">
      <w:pPr>
        <w:shd w:val="clear" w:color="auto" w:fill="FFFFFF"/>
        <w:spacing w:line="290" w:lineRule="atLeast"/>
        <w:ind w:firstLine="708"/>
        <w:jc w:val="both"/>
        <w:rPr>
          <w:rFonts w:asciiTheme="majorBidi" w:hAnsiTheme="majorBidi" w:cstheme="majorBidi"/>
        </w:rPr>
      </w:pPr>
      <w:r w:rsidRPr="00567552">
        <w:rPr>
          <w:rFonts w:asciiTheme="majorBidi" w:hAnsiTheme="majorBidi" w:cstheme="majorBidi"/>
        </w:rPr>
        <w:t xml:space="preserve">В целях повышения территориальной доступности муниципальных услуг, предоставляемых по принципу «одного окна»,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устанавливаются правилами организации деятельности уполномоченных многофункциональных центров, утверждаемыми Правительством Российской Федерации. </w:t>
      </w:r>
    </w:p>
    <w:p w:rsidR="00FE4CCE" w:rsidRPr="00567552" w:rsidRDefault="00FE4CCE" w:rsidP="00AB3C73">
      <w:pPr>
        <w:shd w:val="clear" w:color="auto" w:fill="FFFFFF"/>
        <w:ind w:firstLine="709"/>
        <w:jc w:val="both"/>
        <w:rPr>
          <w:rFonts w:asciiTheme="majorBidi" w:hAnsiTheme="majorBidi" w:cstheme="majorBidi"/>
        </w:rPr>
      </w:pPr>
      <w:r w:rsidRPr="00567552">
        <w:rPr>
          <w:rFonts w:asciiTheme="majorBidi" w:hAnsiTheme="majorBidi" w:cstheme="majorBidi"/>
        </w:rPr>
        <w:t>Организа</w:t>
      </w:r>
      <w:r w:rsidRPr="00567552">
        <w:rPr>
          <w:rFonts w:asciiTheme="majorBidi" w:hAnsiTheme="majorBidi" w:cstheme="majorBidi"/>
          <w:shd w:val="clear" w:color="auto" w:fill="FFFFFF"/>
        </w:rPr>
        <w:t>ции, указанные в </w:t>
      </w:r>
      <w:hyperlink r:id="rId9" w:anchor="dst167" w:history="1">
        <w:r w:rsidRPr="00567552">
          <w:rPr>
            <w:rFonts w:asciiTheme="majorBidi" w:hAnsiTheme="majorBidi" w:cstheme="majorBidi"/>
            <w:shd w:val="clear" w:color="auto" w:fill="FFFFFF"/>
          </w:rPr>
          <w:t>абзаце</w:t>
        </w:r>
      </w:hyperlink>
      <w:r w:rsidRPr="00567552">
        <w:rPr>
          <w:rFonts w:asciiTheme="majorBidi" w:hAnsiTheme="majorBidi" w:cstheme="majorBidi"/>
        </w:rPr>
        <w:t xml:space="preserve"> четвертом</w:t>
      </w:r>
      <w:r w:rsidRPr="00567552">
        <w:rPr>
          <w:rFonts w:asciiTheme="majorBidi" w:hAnsiTheme="majorBidi" w:cstheme="majorBidi"/>
          <w:shd w:val="clear" w:color="auto" w:fill="FFFFFF"/>
        </w:rPr>
        <w:t> настоящего пункта, обязаны сообщить заявителю о том, что предоставленные им документы, необходимые для получения муниципальной услуги, будут переданы в уполномоченный многофункциональный центр, а также сообщить заявителю по его просьбе информацию, предусмотренную </w:t>
      </w:r>
      <w:hyperlink r:id="rId10" w:anchor="dst100324" w:history="1">
        <w:r w:rsidRPr="00567552">
          <w:rPr>
            <w:rFonts w:asciiTheme="majorBidi" w:hAnsiTheme="majorBidi" w:cstheme="majorBidi"/>
            <w:shd w:val="clear" w:color="auto" w:fill="FFFFFF"/>
          </w:rPr>
          <w:t>частью 7 статьи 14</w:t>
        </w:r>
      </w:hyperlink>
      <w:r w:rsidRPr="00567552">
        <w:rPr>
          <w:rFonts w:asciiTheme="majorBidi" w:hAnsiTheme="majorBidi" w:cstheme="majorBidi"/>
          <w:shd w:val="clear" w:color="auto" w:fill="FFFFFF"/>
        </w:rPr>
        <w:t> Федерально</w:t>
      </w:r>
      <w:r w:rsidR="00AB3C73">
        <w:rPr>
          <w:rFonts w:asciiTheme="majorBidi" w:hAnsiTheme="majorBidi" w:cstheme="majorBidi"/>
          <w:shd w:val="clear" w:color="auto" w:fill="FFFFFF"/>
        </w:rPr>
        <w:t>го закона от 27.07.2006</w:t>
      </w:r>
      <w:r w:rsidR="00E2135E" w:rsidRPr="00567552">
        <w:rPr>
          <w:rFonts w:asciiTheme="majorBidi" w:hAnsiTheme="majorBidi" w:cstheme="majorBidi"/>
          <w:shd w:val="clear" w:color="auto" w:fill="FFFFFF"/>
        </w:rPr>
        <w:t xml:space="preserve"> №</w:t>
      </w:r>
      <w:r w:rsidRPr="00567552">
        <w:rPr>
          <w:rFonts w:asciiTheme="majorBidi" w:hAnsiTheme="majorBidi" w:cstheme="majorBidi"/>
          <w:shd w:val="clear" w:color="auto" w:fill="FFFFFF"/>
        </w:rPr>
        <w:t xml:space="preserve"> 152-ФЗ «О персональных данных»</w:t>
      </w:r>
      <w:r w:rsidR="00AB3C73">
        <w:rPr>
          <w:rFonts w:asciiTheme="majorBidi" w:hAnsiTheme="majorBidi" w:cstheme="majorBidi"/>
          <w:shd w:val="clear" w:color="auto" w:fill="FFFFFF"/>
        </w:rPr>
        <w:t>.</w:t>
      </w:r>
      <w:r w:rsidR="00A37B25" w:rsidRPr="00567552">
        <w:rPr>
          <w:rFonts w:asciiTheme="majorBidi" w:hAnsiTheme="majorBidi" w:cstheme="majorBidi"/>
          <w:shd w:val="clear" w:color="auto" w:fill="FFFFFF"/>
        </w:rPr>
        <w:t xml:space="preserve"> </w:t>
      </w:r>
    </w:p>
    <w:p w:rsidR="00FE4CCE" w:rsidRPr="00567552" w:rsidRDefault="00FE4CCE" w:rsidP="00FE4CCE">
      <w:pPr>
        <w:shd w:val="clear" w:color="auto" w:fill="FFFFFF"/>
        <w:ind w:firstLine="709"/>
        <w:jc w:val="both"/>
        <w:rPr>
          <w:rFonts w:asciiTheme="majorBidi" w:hAnsiTheme="majorBidi" w:cstheme="majorBidi"/>
        </w:rPr>
      </w:pPr>
      <w:r w:rsidRPr="00567552">
        <w:rPr>
          <w:rFonts w:asciiTheme="majorBidi" w:hAnsiTheme="majorBidi" w:cstheme="majorBidi"/>
        </w:rPr>
        <w:t>2.3. Требования к порядку информирования о предоставлении муниципальной услуги.</w:t>
      </w:r>
    </w:p>
    <w:p w:rsidR="00FE4CCE" w:rsidRPr="00567552" w:rsidRDefault="00FE4CCE" w:rsidP="00F850A3">
      <w:pPr>
        <w:ind w:firstLine="709"/>
        <w:jc w:val="both"/>
        <w:rPr>
          <w:rFonts w:asciiTheme="majorBidi" w:hAnsiTheme="majorBidi" w:cstheme="majorBidi"/>
        </w:rPr>
      </w:pPr>
      <w:r w:rsidRPr="00567552">
        <w:rPr>
          <w:rFonts w:asciiTheme="majorBidi" w:hAnsiTheme="majorBidi" w:cstheme="majorBidi"/>
        </w:rPr>
        <w:t xml:space="preserve">2.3.1. </w:t>
      </w:r>
      <w:proofErr w:type="gramStart"/>
      <w:r w:rsidRPr="00567552">
        <w:rPr>
          <w:rFonts w:asciiTheme="majorBidi" w:hAnsiTheme="majorBidi" w:cstheme="majorBidi"/>
        </w:rPr>
        <w:t>Информация по вопросам предоставления муниципальной услуги является открытой и общедоступной, может быть получена заявителем лично посредством письменного и (или) устного обращения, через электронную почту, по телефону для справок, на официальном интернет-сайте Администрации Троицкого района, на информационных стендах в залах приема заявителей в Администрации Троицкого района, в Многофункциональном центре при личном обращении заявителя и в центре телефонного обслуживания, на интернет-сайте Многофункционального</w:t>
      </w:r>
      <w:proofErr w:type="gramEnd"/>
      <w:r w:rsidRPr="00567552">
        <w:rPr>
          <w:rFonts w:asciiTheme="majorBidi" w:hAnsiTheme="majorBidi" w:cstheme="majorBidi"/>
        </w:rPr>
        <w:t xml:space="preserve"> центра, при использовании Единого портала в информационно-телекоммуникационной сети «Интернет». </w:t>
      </w:r>
    </w:p>
    <w:p w:rsidR="00FE4CCE" w:rsidRPr="00515EAE" w:rsidRDefault="00FE4CCE" w:rsidP="00FE4CCE">
      <w:pPr>
        <w:ind w:firstLine="709"/>
        <w:jc w:val="both"/>
        <w:rPr>
          <w:rFonts w:asciiTheme="majorBidi" w:hAnsiTheme="majorBidi" w:cstheme="majorBidi"/>
        </w:rPr>
      </w:pPr>
      <w:r w:rsidRPr="00567552">
        <w:rPr>
          <w:rFonts w:asciiTheme="majorBidi" w:hAnsiTheme="majorBidi" w:cstheme="majorBidi"/>
        </w:rPr>
        <w:t>2.3.2. Сведения о месте нахождения Администрации Троицкого района, предоставляющей муниципальную услугу, графике работы, почтовом адресе и адресах электронной почты для направления обращений, о телефонных номерах размещены на официальном интернет-сайте</w:t>
      </w:r>
      <w:r w:rsidR="00AB3C73">
        <w:rPr>
          <w:rFonts w:asciiTheme="majorBidi" w:hAnsiTheme="majorBidi" w:cstheme="majorBidi"/>
        </w:rPr>
        <w:t xml:space="preserve"> Администрации Троицкого района</w:t>
      </w:r>
      <w:r w:rsidRPr="00567552">
        <w:rPr>
          <w:rFonts w:asciiTheme="majorBidi" w:hAnsiTheme="majorBidi" w:cstheme="majorBidi"/>
        </w:rPr>
        <w:t xml:space="preserve">, на информационном стенде в зале приема заявителей на Едином портале, а также </w:t>
      </w:r>
      <w:r w:rsidRPr="00515EAE">
        <w:rPr>
          <w:rFonts w:asciiTheme="majorBidi" w:hAnsiTheme="majorBidi" w:cstheme="majorBidi"/>
        </w:rPr>
        <w:t>в приложении 1 к Административному регламенту.</w:t>
      </w:r>
    </w:p>
    <w:p w:rsidR="00FE4CCE" w:rsidRPr="00567552" w:rsidRDefault="00FE4CCE" w:rsidP="00FE4CCE">
      <w:pPr>
        <w:ind w:firstLine="709"/>
        <w:jc w:val="both"/>
        <w:rPr>
          <w:rFonts w:asciiTheme="majorBidi" w:hAnsiTheme="majorBidi" w:cstheme="majorBidi"/>
          <w:strike/>
        </w:rPr>
      </w:pPr>
      <w:r w:rsidRPr="00515EAE">
        <w:rPr>
          <w:rFonts w:asciiTheme="majorBidi" w:hAnsiTheme="majorBidi" w:cstheme="majorBidi"/>
        </w:rPr>
        <w:t xml:space="preserve">2.3.3. Сведения о месте нахождения Многофункционального центра, графике работы, адресе официального интернет-сайта, адрес электронной почты, контактный телефон центра телефонного обслуживания размещаются на информационном стенде Администрации Троицкого района и в приложении 2 к Административному </w:t>
      </w:r>
      <w:r w:rsidRPr="00567552">
        <w:rPr>
          <w:rFonts w:asciiTheme="majorBidi" w:hAnsiTheme="majorBidi" w:cstheme="majorBidi"/>
        </w:rPr>
        <w:t>регламенту.</w:t>
      </w:r>
    </w:p>
    <w:p w:rsidR="00FE4CCE" w:rsidRPr="00567552" w:rsidRDefault="00FE4CCE" w:rsidP="00FE4CCE">
      <w:pPr>
        <w:autoSpaceDE w:val="0"/>
        <w:autoSpaceDN w:val="0"/>
        <w:adjustRightInd w:val="0"/>
        <w:ind w:firstLine="709"/>
        <w:jc w:val="both"/>
        <w:rPr>
          <w:rFonts w:asciiTheme="majorBidi" w:hAnsiTheme="majorBidi" w:cstheme="majorBidi"/>
        </w:rPr>
      </w:pPr>
      <w:r w:rsidRPr="00567552">
        <w:rPr>
          <w:rFonts w:asciiTheme="majorBidi" w:hAnsiTheme="majorBidi" w:cstheme="majorBidi"/>
        </w:rPr>
        <w:t>2.3.4. Сведения об органах государственной власти, органах местного самоуправления и организациях, участвующих в предоставлении муниципальной услуги.</w:t>
      </w:r>
    </w:p>
    <w:p w:rsidR="00FE4CCE" w:rsidRPr="00567552" w:rsidRDefault="00FE4CCE" w:rsidP="00FE4CCE">
      <w:pPr>
        <w:autoSpaceDE w:val="0"/>
        <w:autoSpaceDN w:val="0"/>
        <w:adjustRightInd w:val="0"/>
        <w:ind w:firstLine="709"/>
        <w:jc w:val="both"/>
        <w:rPr>
          <w:rFonts w:asciiTheme="majorBidi" w:hAnsiTheme="majorBidi" w:cstheme="majorBidi"/>
          <w:strike/>
        </w:rPr>
      </w:pPr>
      <w:r w:rsidRPr="00567552">
        <w:rPr>
          <w:rFonts w:asciiTheme="majorBidi" w:hAnsiTheme="majorBidi" w:cstheme="majorBidi"/>
        </w:rPr>
        <w:lastRenderedPageBreak/>
        <w:t xml:space="preserve">При предоставлении муниципальной услуги Администрация Троицкого района взаимодействует с Управлением Федеральной службы государственной регистрации, кадастра и картографии, Федеральной налоговой службой, органами местного самоуправления, уполномоченными на согласование мест размещения рекламных конструкций. </w:t>
      </w:r>
    </w:p>
    <w:p w:rsidR="00FE4CCE" w:rsidRPr="00567552" w:rsidRDefault="00FE4CCE" w:rsidP="00FE4CCE">
      <w:pPr>
        <w:autoSpaceDE w:val="0"/>
        <w:autoSpaceDN w:val="0"/>
        <w:adjustRightInd w:val="0"/>
        <w:ind w:firstLine="709"/>
        <w:jc w:val="both"/>
        <w:rPr>
          <w:rFonts w:asciiTheme="majorBidi" w:hAnsiTheme="majorBidi" w:cstheme="majorBidi"/>
        </w:rPr>
      </w:pPr>
      <w:r w:rsidRPr="00567552">
        <w:rPr>
          <w:rFonts w:asciiTheme="majorBidi" w:hAnsiTheme="majorBidi" w:cstheme="majorBidi"/>
        </w:rPr>
        <w:t>2.3.5. При обращении заявителя в Администрацию Троицкого района письменно или через электронную почту за получением информации (получением консультации) по вопросам предоставления муниципальной услуги ответ направляется в срок, не превышающий 30 дней со дня регистрации обращения.</w:t>
      </w:r>
    </w:p>
    <w:p w:rsidR="00FE4CCE" w:rsidRPr="00567552" w:rsidRDefault="00FE4CCE" w:rsidP="00FE4CCE">
      <w:pPr>
        <w:tabs>
          <w:tab w:val="left" w:pos="1260"/>
        </w:tabs>
        <w:ind w:firstLine="709"/>
        <w:jc w:val="both"/>
        <w:rPr>
          <w:rFonts w:asciiTheme="majorBidi" w:hAnsiTheme="majorBidi" w:cstheme="majorBidi"/>
        </w:rPr>
      </w:pPr>
      <w:r w:rsidRPr="00567552">
        <w:rPr>
          <w:rFonts w:asciiTheme="majorBidi" w:hAnsiTheme="majorBidi" w:cstheme="majorBidi"/>
        </w:rPr>
        <w:t>2.</w:t>
      </w:r>
      <w:r w:rsidR="00515EAE">
        <w:rPr>
          <w:rFonts w:asciiTheme="majorBidi" w:hAnsiTheme="majorBidi" w:cstheme="majorBidi"/>
        </w:rPr>
        <w:t>3.5.1. По телефону специалисты О</w:t>
      </w:r>
      <w:r w:rsidRPr="00567552">
        <w:rPr>
          <w:rFonts w:asciiTheme="majorBidi" w:hAnsiTheme="majorBidi" w:cstheme="majorBidi"/>
        </w:rPr>
        <w:t xml:space="preserve">тдела дают исчерпывающую информацию по предоставлению муниципальной услуги. </w:t>
      </w:r>
    </w:p>
    <w:p w:rsidR="00FE4CCE" w:rsidRPr="00567552" w:rsidRDefault="00FE4CCE" w:rsidP="00FE4CCE">
      <w:pPr>
        <w:tabs>
          <w:tab w:val="left" w:pos="1260"/>
        </w:tabs>
        <w:ind w:firstLine="709"/>
        <w:jc w:val="both"/>
        <w:rPr>
          <w:rFonts w:asciiTheme="majorBidi" w:hAnsiTheme="majorBidi" w:cstheme="majorBidi"/>
        </w:rPr>
      </w:pPr>
      <w:r w:rsidRPr="00567552">
        <w:rPr>
          <w:rFonts w:asciiTheme="majorBidi" w:hAnsiTheme="majorBidi" w:cstheme="majorBidi"/>
        </w:rPr>
        <w:t xml:space="preserve">2.3.5.2. Консультации по предоставлению муниципальной </w:t>
      </w:r>
      <w:r w:rsidRPr="00567552">
        <w:rPr>
          <w:rFonts w:asciiTheme="majorBidi" w:hAnsiTheme="majorBidi" w:cstheme="majorBidi"/>
          <w:spacing w:val="2"/>
        </w:rPr>
        <w:t xml:space="preserve">услуги </w:t>
      </w:r>
      <w:r w:rsidRPr="00567552">
        <w:rPr>
          <w:rFonts w:asciiTheme="majorBidi" w:hAnsiTheme="majorBidi" w:cstheme="majorBidi"/>
          <w:spacing w:val="-1"/>
        </w:rPr>
        <w:t>осуществляются специалистами</w:t>
      </w:r>
      <w:r w:rsidR="004C4B50">
        <w:rPr>
          <w:rFonts w:asciiTheme="majorBidi" w:hAnsiTheme="majorBidi" w:cstheme="majorBidi"/>
        </w:rPr>
        <w:t xml:space="preserve"> О</w:t>
      </w:r>
      <w:r w:rsidRPr="00567552">
        <w:rPr>
          <w:rFonts w:asciiTheme="majorBidi" w:hAnsiTheme="majorBidi" w:cstheme="majorBidi"/>
        </w:rPr>
        <w:t xml:space="preserve">тдела </w:t>
      </w:r>
      <w:r w:rsidRPr="00567552">
        <w:rPr>
          <w:rFonts w:asciiTheme="majorBidi" w:hAnsiTheme="majorBidi" w:cstheme="majorBidi"/>
          <w:spacing w:val="-1"/>
        </w:rPr>
        <w:t xml:space="preserve">при личном обращении в </w:t>
      </w:r>
      <w:r w:rsidRPr="00567552">
        <w:rPr>
          <w:rFonts w:asciiTheme="majorBidi" w:hAnsiTheme="majorBidi" w:cstheme="majorBidi"/>
          <w:spacing w:val="2"/>
        </w:rPr>
        <w:t>рабочее время</w:t>
      </w:r>
      <w:r w:rsidRPr="00567552">
        <w:rPr>
          <w:rFonts w:asciiTheme="majorBidi" w:hAnsiTheme="majorBidi" w:cstheme="majorBidi"/>
          <w:spacing w:val="-1"/>
        </w:rPr>
        <w:t>.</w:t>
      </w:r>
    </w:p>
    <w:p w:rsidR="00FE4CCE" w:rsidRPr="00567552" w:rsidRDefault="00FE4CCE" w:rsidP="00FE4CCE">
      <w:pPr>
        <w:ind w:firstLine="709"/>
        <w:jc w:val="both"/>
        <w:rPr>
          <w:rFonts w:asciiTheme="majorBidi" w:hAnsiTheme="majorBidi" w:cstheme="majorBidi"/>
        </w:rPr>
      </w:pPr>
      <w:r w:rsidRPr="00567552">
        <w:rPr>
          <w:rFonts w:asciiTheme="majorBidi" w:hAnsiTheme="majorBidi" w:cstheme="majorBidi"/>
        </w:rPr>
        <w:t>2.3.5.3. Консультации по предоставлению муниципальной услуги осуществляются по следующим вопросам:</w:t>
      </w:r>
    </w:p>
    <w:p w:rsidR="00FE4CCE" w:rsidRPr="00567552" w:rsidRDefault="00FE4CCE" w:rsidP="00FE4CCE">
      <w:pPr>
        <w:tabs>
          <w:tab w:val="left" w:pos="0"/>
        </w:tabs>
        <w:ind w:firstLine="709"/>
        <w:jc w:val="both"/>
        <w:rPr>
          <w:rFonts w:asciiTheme="majorBidi" w:hAnsiTheme="majorBidi" w:cstheme="majorBidi"/>
        </w:rPr>
      </w:pPr>
      <w:r w:rsidRPr="00567552">
        <w:rPr>
          <w:rFonts w:asciiTheme="majorBidi" w:hAnsiTheme="majorBidi" w:cstheme="majorBidi"/>
        </w:rPr>
        <w:t>1) перечень документов, необходимых для предоставления муниципальной услуги, комплектность (достаточность) представленных документов;</w:t>
      </w:r>
    </w:p>
    <w:p w:rsidR="00FE4CCE" w:rsidRPr="00567552" w:rsidRDefault="00FE4CCE" w:rsidP="00FE4CCE">
      <w:pPr>
        <w:tabs>
          <w:tab w:val="left" w:pos="0"/>
        </w:tabs>
        <w:ind w:firstLine="709"/>
        <w:jc w:val="both"/>
        <w:rPr>
          <w:rFonts w:asciiTheme="majorBidi" w:hAnsiTheme="majorBidi" w:cstheme="majorBidi"/>
        </w:rPr>
      </w:pPr>
      <w:r w:rsidRPr="00567552">
        <w:rPr>
          <w:rFonts w:asciiTheme="majorBidi" w:hAnsiTheme="majorBidi" w:cstheme="majorBidi"/>
        </w:rPr>
        <w:t>2) источники получения документов, необходимых для представления муниципальной услуги;</w:t>
      </w:r>
    </w:p>
    <w:p w:rsidR="00FE4CCE" w:rsidRPr="00567552" w:rsidRDefault="00FE4CCE" w:rsidP="00FE4CCE">
      <w:pPr>
        <w:tabs>
          <w:tab w:val="left" w:pos="0"/>
        </w:tabs>
        <w:ind w:firstLine="709"/>
        <w:jc w:val="both"/>
        <w:rPr>
          <w:rFonts w:asciiTheme="majorBidi" w:hAnsiTheme="majorBidi" w:cstheme="majorBidi"/>
        </w:rPr>
      </w:pPr>
      <w:r w:rsidRPr="00567552">
        <w:rPr>
          <w:rFonts w:asciiTheme="majorBidi" w:hAnsiTheme="majorBidi" w:cstheme="majorBidi"/>
        </w:rPr>
        <w:t>3) время приема и выдачи документов;</w:t>
      </w:r>
    </w:p>
    <w:p w:rsidR="00FE4CCE" w:rsidRPr="00567552" w:rsidRDefault="00FE4CCE" w:rsidP="00FE4CCE">
      <w:pPr>
        <w:tabs>
          <w:tab w:val="left" w:pos="0"/>
        </w:tabs>
        <w:ind w:firstLine="709"/>
        <w:jc w:val="both"/>
        <w:rPr>
          <w:rFonts w:asciiTheme="majorBidi" w:hAnsiTheme="majorBidi" w:cstheme="majorBidi"/>
        </w:rPr>
      </w:pPr>
      <w:r w:rsidRPr="00567552">
        <w:rPr>
          <w:rFonts w:asciiTheme="majorBidi" w:hAnsiTheme="majorBidi" w:cstheme="majorBidi"/>
        </w:rPr>
        <w:t>4) сроки предоставления муниципальной услуги;</w:t>
      </w:r>
    </w:p>
    <w:p w:rsidR="00FE4CCE" w:rsidRPr="00567552" w:rsidRDefault="00FE4CCE" w:rsidP="00FE4CCE">
      <w:pPr>
        <w:tabs>
          <w:tab w:val="left" w:pos="0"/>
        </w:tabs>
        <w:ind w:firstLine="709"/>
        <w:jc w:val="both"/>
        <w:rPr>
          <w:rFonts w:asciiTheme="majorBidi" w:hAnsiTheme="majorBidi" w:cstheme="majorBidi"/>
        </w:rPr>
      </w:pPr>
      <w:r w:rsidRPr="00567552">
        <w:rPr>
          <w:rFonts w:asciiTheme="majorBidi" w:hAnsiTheme="majorBidi" w:cstheme="majorBidi"/>
        </w:rPr>
        <w:t>5) порядок обжалования действий (бездействия) и решений, осуществляемых и принимаемых в ходе предоставления муниципальной услуги;</w:t>
      </w:r>
    </w:p>
    <w:p w:rsidR="00FE4CCE" w:rsidRPr="00567552" w:rsidRDefault="00FE4CCE" w:rsidP="00FE4CCE">
      <w:pPr>
        <w:tabs>
          <w:tab w:val="left" w:pos="0"/>
        </w:tabs>
        <w:ind w:firstLine="709"/>
        <w:jc w:val="both"/>
        <w:rPr>
          <w:rFonts w:asciiTheme="majorBidi" w:hAnsiTheme="majorBidi" w:cstheme="majorBidi"/>
        </w:rPr>
      </w:pPr>
      <w:r w:rsidRPr="00567552">
        <w:rPr>
          <w:rFonts w:asciiTheme="majorBidi" w:hAnsiTheme="majorBidi" w:cstheme="majorBidi"/>
        </w:rPr>
        <w:t>6) иные вопросы, входящие в компетенцию органа местного самоуправления, предоставляющего муниципальную услугу.</w:t>
      </w:r>
    </w:p>
    <w:p w:rsidR="00FE4CCE" w:rsidRPr="00567552" w:rsidRDefault="00FE4CCE" w:rsidP="00FE4CCE">
      <w:pPr>
        <w:ind w:firstLine="709"/>
        <w:jc w:val="both"/>
        <w:rPr>
          <w:rFonts w:asciiTheme="majorBidi" w:hAnsiTheme="majorBidi" w:cstheme="majorBidi"/>
        </w:rPr>
      </w:pPr>
      <w:r w:rsidRPr="00567552">
        <w:rPr>
          <w:rFonts w:asciiTheme="majorBidi" w:hAnsiTheme="majorBidi" w:cstheme="majorBidi"/>
        </w:rPr>
        <w:t>2.3.5.4. При осуществлени</w:t>
      </w:r>
      <w:r w:rsidR="004C4B50">
        <w:rPr>
          <w:rFonts w:asciiTheme="majorBidi" w:hAnsiTheme="majorBidi" w:cstheme="majorBidi"/>
        </w:rPr>
        <w:t>и консультирования специалисты О</w:t>
      </w:r>
      <w:r w:rsidRPr="00567552">
        <w:rPr>
          <w:rFonts w:asciiTheme="majorBidi" w:hAnsiTheme="majorBidi" w:cstheme="majorBidi"/>
        </w:rPr>
        <w:t xml:space="preserve">тдела обязаны представиться (указать фамилию, имя, отчество, должность), в вежливой и корректной форме, лаконично, по существу дать ответы на заданные вопросы. </w:t>
      </w:r>
    </w:p>
    <w:p w:rsidR="00FE4CCE" w:rsidRPr="00567552" w:rsidRDefault="00FE4CCE" w:rsidP="00FE4CCE">
      <w:pPr>
        <w:autoSpaceDE w:val="0"/>
        <w:autoSpaceDN w:val="0"/>
        <w:adjustRightInd w:val="0"/>
        <w:ind w:firstLine="709"/>
        <w:jc w:val="both"/>
        <w:rPr>
          <w:rFonts w:asciiTheme="majorBidi" w:hAnsiTheme="majorBidi" w:cstheme="majorBidi"/>
        </w:rPr>
      </w:pPr>
      <w:r w:rsidRPr="00567552">
        <w:rPr>
          <w:rFonts w:asciiTheme="majorBidi" w:hAnsiTheme="majorBidi" w:cstheme="majorBidi"/>
        </w:rPr>
        <w:t>2.3.5.5. Если поставленные вопросы не</w:t>
      </w:r>
      <w:r w:rsidR="004C4B50">
        <w:rPr>
          <w:rFonts w:asciiTheme="majorBidi" w:hAnsiTheme="majorBidi" w:cstheme="majorBidi"/>
        </w:rPr>
        <w:t xml:space="preserve"> входят в компетенцию О</w:t>
      </w:r>
      <w:r w:rsidRPr="00567552">
        <w:rPr>
          <w:rFonts w:asciiTheme="majorBidi" w:hAnsiTheme="majorBidi" w:cstheme="majorBidi"/>
        </w:rPr>
        <w:t>тдела, специалист информирует о невозможности представления сведений и разъясняет право обратиться в орган, к компетенции которого относятся поставленные вопросы.</w:t>
      </w:r>
    </w:p>
    <w:p w:rsidR="00FE4CCE" w:rsidRPr="00567552" w:rsidRDefault="00FE4CCE" w:rsidP="00FE4CCE">
      <w:pPr>
        <w:autoSpaceDE w:val="0"/>
        <w:autoSpaceDN w:val="0"/>
        <w:adjustRightInd w:val="0"/>
        <w:ind w:firstLine="709"/>
        <w:jc w:val="both"/>
        <w:rPr>
          <w:rFonts w:asciiTheme="majorBidi" w:hAnsiTheme="majorBidi" w:cstheme="majorBidi"/>
        </w:rPr>
      </w:pPr>
      <w:r w:rsidRPr="00567552">
        <w:rPr>
          <w:rFonts w:asciiTheme="majorBidi" w:hAnsiTheme="majorBidi" w:cstheme="majorBidi"/>
        </w:rPr>
        <w:t>2.3.5.6. Время консультации при личном приеме не должно превышать 15 минут с момента начала консультирования.</w:t>
      </w:r>
    </w:p>
    <w:p w:rsidR="00FE4CCE" w:rsidRPr="00567552" w:rsidRDefault="00FE4CCE" w:rsidP="00FE4CCE">
      <w:pPr>
        <w:widowControl w:val="0"/>
        <w:autoSpaceDE w:val="0"/>
        <w:autoSpaceDN w:val="0"/>
        <w:adjustRightInd w:val="0"/>
        <w:ind w:firstLine="709"/>
        <w:jc w:val="both"/>
        <w:rPr>
          <w:rFonts w:asciiTheme="majorBidi" w:hAnsiTheme="majorBidi" w:cstheme="majorBidi"/>
        </w:rPr>
      </w:pPr>
      <w:r w:rsidRPr="00567552">
        <w:rPr>
          <w:rFonts w:asciiTheme="majorBidi" w:hAnsiTheme="majorBidi" w:cstheme="majorBidi"/>
        </w:rPr>
        <w:t xml:space="preserve">2.3.6. </w:t>
      </w:r>
      <w:proofErr w:type="gramStart"/>
      <w:r w:rsidRPr="00567552">
        <w:rPr>
          <w:rFonts w:asciiTheme="majorBidi" w:hAnsiTheme="majorBidi" w:cstheme="majorBidi"/>
        </w:rPr>
        <w:t xml:space="preserve">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подведомственные государственным органам и органам местного самоуправления, за исключением получения услуг, включенных в </w:t>
      </w:r>
      <w:hyperlink r:id="rId11" w:history="1">
        <w:r w:rsidRPr="00567552">
          <w:rPr>
            <w:rFonts w:asciiTheme="majorBidi" w:hAnsiTheme="majorBidi" w:cstheme="majorBidi"/>
          </w:rPr>
          <w:t>Перечень</w:t>
        </w:r>
      </w:hyperlink>
      <w:r w:rsidRPr="00567552">
        <w:rPr>
          <w:rFonts w:asciiTheme="majorBidi" w:hAnsiTheme="majorBidi" w:cstheme="majorBidi"/>
        </w:rPr>
        <w:t xml:space="preserve"> услуг, которые являются необходимыми и обязательными для предоставления муниципальных услуг на территории Троицкого района.</w:t>
      </w:r>
      <w:proofErr w:type="gramEnd"/>
    </w:p>
    <w:p w:rsidR="00FE4CCE" w:rsidRPr="00567552" w:rsidRDefault="00FE4CCE" w:rsidP="00FE4CCE">
      <w:pPr>
        <w:ind w:firstLine="708"/>
        <w:jc w:val="both"/>
        <w:rPr>
          <w:rFonts w:asciiTheme="majorBidi" w:hAnsiTheme="majorBidi" w:cstheme="majorBidi"/>
        </w:rPr>
      </w:pPr>
      <w:r w:rsidRPr="00567552">
        <w:rPr>
          <w:rFonts w:asciiTheme="majorBidi" w:hAnsiTheme="majorBidi" w:cstheme="majorBidi"/>
        </w:rPr>
        <w:t>2.4. Результат предоставления муниципальной услуги.</w:t>
      </w:r>
    </w:p>
    <w:p w:rsidR="00FE4CCE" w:rsidRPr="00567552" w:rsidRDefault="00FE4CCE" w:rsidP="00FE4CCE">
      <w:pPr>
        <w:autoSpaceDE w:val="0"/>
        <w:autoSpaceDN w:val="0"/>
        <w:adjustRightInd w:val="0"/>
        <w:ind w:firstLine="709"/>
        <w:rPr>
          <w:rFonts w:asciiTheme="majorBidi" w:hAnsiTheme="majorBidi" w:cstheme="majorBidi"/>
        </w:rPr>
      </w:pPr>
      <w:r w:rsidRPr="00567552">
        <w:rPr>
          <w:rFonts w:asciiTheme="majorBidi" w:hAnsiTheme="majorBidi" w:cstheme="majorBidi"/>
        </w:rPr>
        <w:t>Результатом предоставления муниципальной услуги является:</w:t>
      </w:r>
    </w:p>
    <w:p w:rsidR="00FE4CCE" w:rsidRPr="00567552" w:rsidRDefault="00FE4CCE" w:rsidP="00D90256">
      <w:pPr>
        <w:autoSpaceDE w:val="0"/>
        <w:autoSpaceDN w:val="0"/>
        <w:adjustRightInd w:val="0"/>
        <w:ind w:firstLine="709"/>
        <w:jc w:val="both"/>
        <w:rPr>
          <w:rFonts w:asciiTheme="majorBidi" w:hAnsiTheme="majorBidi" w:cstheme="majorBidi"/>
        </w:rPr>
      </w:pPr>
      <w:r w:rsidRPr="00567552">
        <w:rPr>
          <w:rFonts w:asciiTheme="majorBidi" w:hAnsiTheme="majorBidi" w:cstheme="majorBidi"/>
        </w:rPr>
        <w:t>1) выдача разрешения на установку и эксплуатацию рекламной конструкции</w:t>
      </w:r>
      <w:r w:rsidR="00A7513C" w:rsidRPr="00567552">
        <w:rPr>
          <w:rFonts w:asciiTheme="majorBidi" w:hAnsiTheme="majorBidi" w:cstheme="majorBidi"/>
        </w:rPr>
        <w:t xml:space="preserve"> на соответств</w:t>
      </w:r>
      <w:r w:rsidR="00D90256" w:rsidRPr="00567552">
        <w:rPr>
          <w:rFonts w:asciiTheme="majorBidi" w:hAnsiTheme="majorBidi" w:cstheme="majorBidi"/>
        </w:rPr>
        <w:t>ующей территории</w:t>
      </w:r>
      <w:r w:rsidRPr="00567552">
        <w:rPr>
          <w:rFonts w:asciiTheme="majorBidi" w:hAnsiTheme="majorBidi" w:cstheme="majorBidi"/>
        </w:rPr>
        <w:t>;</w:t>
      </w:r>
    </w:p>
    <w:p w:rsidR="00FE4CCE" w:rsidRPr="00567552" w:rsidRDefault="00FE4CCE" w:rsidP="00D90256">
      <w:pPr>
        <w:autoSpaceDE w:val="0"/>
        <w:autoSpaceDN w:val="0"/>
        <w:adjustRightInd w:val="0"/>
        <w:ind w:firstLine="709"/>
        <w:jc w:val="both"/>
        <w:rPr>
          <w:rFonts w:asciiTheme="majorBidi" w:hAnsiTheme="majorBidi" w:cstheme="majorBidi"/>
        </w:rPr>
      </w:pPr>
      <w:r w:rsidRPr="00567552">
        <w:rPr>
          <w:rFonts w:asciiTheme="majorBidi" w:hAnsiTheme="majorBidi" w:cstheme="majorBidi"/>
        </w:rPr>
        <w:t xml:space="preserve">2) выдача уведомления об отказе в выдаче разрешения на установку и </w:t>
      </w:r>
      <w:r w:rsidR="00D90256" w:rsidRPr="00567552">
        <w:rPr>
          <w:rFonts w:asciiTheme="majorBidi" w:hAnsiTheme="majorBidi" w:cstheme="majorBidi"/>
        </w:rPr>
        <w:t>эксплуатацию</w:t>
      </w:r>
      <w:r w:rsidRPr="00567552">
        <w:rPr>
          <w:rFonts w:asciiTheme="majorBidi" w:hAnsiTheme="majorBidi" w:cstheme="majorBidi"/>
        </w:rPr>
        <w:t xml:space="preserve"> рекламной конструкции</w:t>
      </w:r>
      <w:r w:rsidR="00D90256" w:rsidRPr="00567552">
        <w:rPr>
          <w:rFonts w:asciiTheme="majorBidi" w:hAnsiTheme="majorBidi" w:cstheme="majorBidi"/>
        </w:rPr>
        <w:t xml:space="preserve"> на соответствующей территории</w:t>
      </w:r>
      <w:r w:rsidRPr="00567552">
        <w:rPr>
          <w:rFonts w:asciiTheme="majorBidi" w:hAnsiTheme="majorBidi" w:cstheme="majorBidi"/>
        </w:rPr>
        <w:t>;</w:t>
      </w:r>
    </w:p>
    <w:p w:rsidR="00FE4CCE" w:rsidRPr="00567552" w:rsidRDefault="00FE4CCE" w:rsidP="00D90256">
      <w:pPr>
        <w:autoSpaceDE w:val="0"/>
        <w:autoSpaceDN w:val="0"/>
        <w:adjustRightInd w:val="0"/>
        <w:ind w:firstLine="709"/>
        <w:jc w:val="both"/>
        <w:rPr>
          <w:rFonts w:asciiTheme="majorBidi" w:hAnsiTheme="majorBidi" w:cstheme="majorBidi"/>
        </w:rPr>
      </w:pPr>
      <w:r w:rsidRPr="00567552">
        <w:rPr>
          <w:rFonts w:asciiTheme="majorBidi" w:hAnsiTheme="majorBidi" w:cstheme="majorBidi"/>
        </w:rPr>
        <w:t>3) аннулирование разрешения на у</w:t>
      </w:r>
      <w:r w:rsidR="00D90256" w:rsidRPr="00567552">
        <w:rPr>
          <w:rFonts w:asciiTheme="majorBidi" w:hAnsiTheme="majorBidi" w:cstheme="majorBidi"/>
        </w:rPr>
        <w:t>становку и эксплуатацию рекламной конструкции</w:t>
      </w:r>
      <w:r w:rsidRPr="00567552">
        <w:rPr>
          <w:rFonts w:asciiTheme="majorBidi" w:hAnsiTheme="majorBidi" w:cstheme="majorBidi"/>
        </w:rPr>
        <w:t>.</w:t>
      </w:r>
    </w:p>
    <w:p w:rsidR="00FE4CCE" w:rsidRPr="00567552" w:rsidRDefault="00FE4CCE" w:rsidP="00FE4CCE">
      <w:pPr>
        <w:autoSpaceDE w:val="0"/>
        <w:autoSpaceDN w:val="0"/>
        <w:adjustRightInd w:val="0"/>
        <w:ind w:firstLine="709"/>
        <w:jc w:val="both"/>
        <w:rPr>
          <w:rFonts w:asciiTheme="majorBidi" w:hAnsiTheme="majorBidi" w:cstheme="majorBidi"/>
        </w:rPr>
      </w:pPr>
      <w:r w:rsidRPr="00567552">
        <w:rPr>
          <w:rFonts w:asciiTheme="majorBidi" w:hAnsiTheme="majorBidi" w:cstheme="majorBidi"/>
        </w:rPr>
        <w:t>2.5. Срок предоставления муниципальной услуги.</w:t>
      </w:r>
    </w:p>
    <w:p w:rsidR="00FE4CCE" w:rsidRPr="00567552" w:rsidRDefault="00FE4CCE" w:rsidP="008170AB">
      <w:pPr>
        <w:ind w:firstLine="720"/>
        <w:jc w:val="both"/>
        <w:rPr>
          <w:rFonts w:asciiTheme="majorBidi" w:hAnsiTheme="majorBidi" w:cstheme="majorBidi"/>
        </w:rPr>
      </w:pPr>
      <w:r w:rsidRPr="00567552">
        <w:rPr>
          <w:rFonts w:asciiTheme="majorBidi" w:hAnsiTheme="majorBidi" w:cstheme="majorBidi"/>
        </w:rPr>
        <w:t xml:space="preserve">Решение о предоставлении муниципальной услуги или об отказе в ее предоставлении должно быть принято по результатам рассмотрения соответствующего заявления и иных представленных в соответствии с пунктом 2.7.1 Административного </w:t>
      </w:r>
      <w:r w:rsidRPr="00567552">
        <w:rPr>
          <w:rFonts w:asciiTheme="majorBidi" w:hAnsiTheme="majorBidi" w:cstheme="majorBidi"/>
        </w:rPr>
        <w:lastRenderedPageBreak/>
        <w:t>регламента документов</w:t>
      </w:r>
      <w:r w:rsidR="008170AB">
        <w:rPr>
          <w:rFonts w:asciiTheme="majorBidi" w:hAnsiTheme="majorBidi" w:cstheme="majorBidi"/>
        </w:rPr>
        <w:t>.</w:t>
      </w:r>
      <w:r w:rsidRPr="00567552">
        <w:rPr>
          <w:rFonts w:asciiTheme="majorBidi" w:hAnsiTheme="majorBidi" w:cstheme="majorBidi"/>
        </w:rPr>
        <w:t xml:space="preserve"> </w:t>
      </w:r>
      <w:r w:rsidR="008170AB" w:rsidRPr="00506647">
        <w:rPr>
          <w:rFonts w:eastAsia="Calibri"/>
          <w:lang w:eastAsia="en-US" w:bidi="en-US"/>
        </w:rPr>
        <w:t>Срок выдачи разрешения на установку и эксплуатацию рекламной конструкции не может превышать 12 рабочих дней.</w:t>
      </w:r>
    </w:p>
    <w:p w:rsidR="00FE4CCE" w:rsidRPr="0018624F" w:rsidRDefault="00FE4CCE" w:rsidP="009239A2">
      <w:pPr>
        <w:ind w:firstLine="720"/>
        <w:jc w:val="both"/>
        <w:rPr>
          <w:rFonts w:asciiTheme="majorBidi" w:hAnsiTheme="majorBidi" w:cstheme="majorBidi"/>
        </w:rPr>
      </w:pPr>
      <w:r w:rsidRPr="0018624F">
        <w:rPr>
          <w:rFonts w:asciiTheme="majorBidi" w:hAnsiTheme="majorBidi" w:cstheme="majorBidi"/>
        </w:rPr>
        <w:t xml:space="preserve">Предоставление муниципальной услуги </w:t>
      </w:r>
      <w:r w:rsidR="00D9493E" w:rsidRPr="0018624F">
        <w:rPr>
          <w:rFonts w:asciiTheme="majorBidi" w:hAnsiTheme="majorBidi" w:cstheme="majorBidi"/>
        </w:rPr>
        <w:t>в части аннулирования разрешения</w:t>
      </w:r>
      <w:r w:rsidRPr="0018624F">
        <w:rPr>
          <w:rFonts w:asciiTheme="majorBidi" w:hAnsiTheme="majorBidi" w:cstheme="majorBidi"/>
        </w:rPr>
        <w:t xml:space="preserve"> на установку и эксплуатацию рекламных конструкций</w:t>
      </w:r>
      <w:r w:rsidR="009239A2" w:rsidRPr="0018624F">
        <w:rPr>
          <w:rFonts w:asciiTheme="majorBidi" w:hAnsiTheme="majorBidi" w:cstheme="majorBidi"/>
        </w:rPr>
        <w:t xml:space="preserve"> осуществляется</w:t>
      </w:r>
      <w:r w:rsidRPr="0018624F">
        <w:rPr>
          <w:rFonts w:asciiTheme="majorBidi" w:hAnsiTheme="majorBidi" w:cstheme="majorBidi"/>
        </w:rPr>
        <w:t>:</w:t>
      </w:r>
    </w:p>
    <w:p w:rsidR="00FE4CCE" w:rsidRPr="0018624F" w:rsidRDefault="00FE4CCE" w:rsidP="009239A2">
      <w:pPr>
        <w:ind w:firstLine="720"/>
        <w:jc w:val="both"/>
        <w:rPr>
          <w:rFonts w:asciiTheme="majorBidi" w:hAnsiTheme="majorBidi" w:cstheme="majorBidi"/>
        </w:rPr>
      </w:pPr>
      <w:r w:rsidRPr="0018624F">
        <w:rPr>
          <w:rFonts w:asciiTheme="majorBidi" w:hAnsiTheme="majorBidi" w:cstheme="majorBidi"/>
        </w:rPr>
        <w:t xml:space="preserve">1) </w:t>
      </w:r>
      <w:r w:rsidR="009239A2" w:rsidRPr="0018624F">
        <w:rPr>
          <w:rFonts w:asciiTheme="majorBidi" w:hAnsiTheme="majorBidi" w:cstheme="majorBidi"/>
        </w:rPr>
        <w:t>в течение месяца со дня направления ему владельцем рекламной конструкции уведомления в письменной форме или в форме электронного документа с использованием единого портала государственных и муниципальных услуг и (или) региональных порталов государственных и муниципальных услуг о своем отказе от дальнейшего использования разрешения</w:t>
      </w:r>
      <w:r w:rsidRPr="0018624F">
        <w:rPr>
          <w:rFonts w:asciiTheme="majorBidi" w:hAnsiTheme="majorBidi" w:cstheme="majorBidi"/>
        </w:rPr>
        <w:t>;</w:t>
      </w:r>
    </w:p>
    <w:p w:rsidR="00FE4CCE" w:rsidRPr="00567552" w:rsidRDefault="00FE4CCE" w:rsidP="009239A2">
      <w:pPr>
        <w:ind w:firstLine="720"/>
        <w:jc w:val="both"/>
        <w:rPr>
          <w:rFonts w:asciiTheme="majorBidi" w:hAnsiTheme="majorBidi" w:cstheme="majorBidi"/>
        </w:rPr>
      </w:pPr>
      <w:r w:rsidRPr="0018624F">
        <w:rPr>
          <w:rFonts w:asciiTheme="majorBidi" w:hAnsiTheme="majorBidi" w:cstheme="majorBidi"/>
        </w:rPr>
        <w:t xml:space="preserve">2) </w:t>
      </w:r>
      <w:r w:rsidR="009239A2" w:rsidRPr="0018624F">
        <w:rPr>
          <w:rFonts w:asciiTheme="majorBidi" w:hAnsiTheme="majorBidi" w:cstheme="majorBidi"/>
        </w:rPr>
        <w:t>в течение месяца с момента направления ему собственником или иным законным владельцем недвижимого имущества, к которому присоединена рекламная конструкция, документа, подтверждающего прекращение договора, заключенного между таким собственником или таким владельцем недвижимого имущества и владельцем рекламной конструкции</w:t>
      </w:r>
      <w:r w:rsidRPr="0018624F">
        <w:rPr>
          <w:rFonts w:asciiTheme="majorBidi" w:hAnsiTheme="majorBidi" w:cstheme="majorBidi"/>
        </w:rPr>
        <w:t>.</w:t>
      </w:r>
    </w:p>
    <w:p w:rsidR="00FE4CCE" w:rsidRPr="00567552" w:rsidRDefault="00FE4CCE" w:rsidP="00FE4CCE">
      <w:pPr>
        <w:ind w:firstLine="720"/>
        <w:jc w:val="both"/>
        <w:rPr>
          <w:rFonts w:asciiTheme="majorBidi" w:hAnsiTheme="majorBidi" w:cstheme="majorBidi"/>
        </w:rPr>
      </w:pPr>
      <w:r w:rsidRPr="00567552">
        <w:rPr>
          <w:rFonts w:asciiTheme="majorBidi" w:hAnsiTheme="majorBidi" w:cstheme="majorBidi"/>
        </w:rPr>
        <w:t>Также решение об аннулировании разрешений на установку и эксплуатацию рекламных конструкций принимается Администрацией Троицкого района:</w:t>
      </w:r>
    </w:p>
    <w:p w:rsidR="00FE4CCE" w:rsidRPr="00567552" w:rsidRDefault="00FE4CCE" w:rsidP="00FE4CCE">
      <w:pPr>
        <w:ind w:firstLine="720"/>
        <w:jc w:val="both"/>
        <w:rPr>
          <w:rFonts w:asciiTheme="majorBidi" w:hAnsiTheme="majorBidi" w:cstheme="majorBidi"/>
        </w:rPr>
      </w:pPr>
      <w:r w:rsidRPr="00567552">
        <w:rPr>
          <w:rFonts w:asciiTheme="majorBidi" w:hAnsiTheme="majorBidi" w:cstheme="majorBidi"/>
        </w:rPr>
        <w:t>1) в случае, если рекламная конструкция не установлена в течении года со дня выдачи разрешения или со дня демонтажа рекламной конструкции ее владельцем в период действия разрешения;</w:t>
      </w:r>
    </w:p>
    <w:p w:rsidR="00FE4CCE" w:rsidRPr="00567552" w:rsidRDefault="00FE4CCE" w:rsidP="00FE4CCE">
      <w:pPr>
        <w:ind w:firstLine="709"/>
        <w:jc w:val="both"/>
        <w:rPr>
          <w:rFonts w:asciiTheme="majorBidi" w:hAnsiTheme="majorBidi" w:cstheme="majorBidi"/>
        </w:rPr>
      </w:pPr>
      <w:r w:rsidRPr="00567552">
        <w:rPr>
          <w:rFonts w:asciiTheme="majorBidi" w:hAnsiTheme="majorBidi" w:cstheme="majorBidi"/>
        </w:rPr>
        <w:t>2) в случае если Администрации Троицкого района стало известно о том, что рекламная конструкция используется не в целях распространения рекламы, социальной рекламы;</w:t>
      </w:r>
    </w:p>
    <w:p w:rsidR="00FE4CCE" w:rsidRPr="00A530C3" w:rsidRDefault="00FE4CCE" w:rsidP="000A2F02">
      <w:pPr>
        <w:ind w:firstLine="709"/>
        <w:jc w:val="both"/>
        <w:rPr>
          <w:rFonts w:asciiTheme="majorBidi" w:hAnsiTheme="majorBidi" w:cstheme="majorBidi"/>
        </w:rPr>
      </w:pPr>
      <w:proofErr w:type="gramStart"/>
      <w:r w:rsidRPr="00567552">
        <w:rPr>
          <w:rFonts w:asciiTheme="majorBidi" w:hAnsiTheme="majorBidi" w:cstheme="majorBidi"/>
          <w:shd w:val="clear" w:color="auto" w:fill="FFFFFF"/>
        </w:rPr>
        <w:t>3) </w:t>
      </w:r>
      <w:r w:rsidRPr="00A530C3">
        <w:rPr>
          <w:rFonts w:asciiTheme="majorBidi" w:hAnsiTheme="majorBidi" w:cstheme="majorBidi"/>
          <w:shd w:val="clear" w:color="auto" w:fill="FFFFFF"/>
        </w:rPr>
        <w:t>в случае если Администрации Троицкого района стало известно о том, что разрешение выдано лицу, заключившему договор на установку и эксплуатацию рекламной конструкции с</w:t>
      </w:r>
      <w:r w:rsidR="00D963B7" w:rsidRPr="00A530C3">
        <w:rPr>
          <w:rFonts w:asciiTheme="majorBidi" w:hAnsiTheme="majorBidi" w:cstheme="majorBidi"/>
          <w:shd w:val="clear" w:color="auto" w:fill="FFFFFF"/>
        </w:rPr>
        <w:t xml:space="preserve"> </w:t>
      </w:r>
      <w:r w:rsidRPr="00A530C3">
        <w:rPr>
          <w:rFonts w:asciiTheme="majorBidi" w:hAnsiTheme="majorBidi" w:cstheme="majorBidi"/>
          <w:shd w:val="clear" w:color="auto" w:fill="FFFFFF"/>
        </w:rPr>
        <w:t xml:space="preserve">нарушением требований, </w:t>
      </w:r>
      <w:r w:rsidR="000A2F02" w:rsidRPr="00A530C3">
        <w:t xml:space="preserve">установленных </w:t>
      </w:r>
      <w:hyperlink r:id="rId12">
        <w:r w:rsidR="000A2F02" w:rsidRPr="00A530C3">
          <w:t>частью 5</w:t>
        </w:r>
      </w:hyperlink>
      <w:r w:rsidR="000A2F02" w:rsidRPr="00A530C3">
        <w:t xml:space="preserve"> в случае, если для установки и эксплуатации рекламной конструкции используется общее имущество собственников помещений в многоквартирном доме, </w:t>
      </w:r>
      <w:r w:rsidRPr="00A530C3">
        <w:rPr>
          <w:rFonts w:asciiTheme="majorBidi" w:hAnsiTheme="majorBidi" w:cstheme="majorBidi"/>
          <w:shd w:val="clear" w:color="auto" w:fill="FFFFFF"/>
        </w:rPr>
        <w:t>частями 5.1, 5.6, 5.7 статьи 19 Федерального закона от 13.03.2006 № 38-ФЗ «О рекламе», либо</w:t>
      </w:r>
      <w:proofErr w:type="gramEnd"/>
      <w:r w:rsidRPr="00A530C3">
        <w:rPr>
          <w:rFonts w:asciiTheme="majorBidi" w:hAnsiTheme="majorBidi" w:cstheme="majorBidi"/>
          <w:shd w:val="clear" w:color="auto" w:fill="FFFFFF"/>
        </w:rPr>
        <w:t xml:space="preserve"> результаты аукциона или конкурса</w:t>
      </w:r>
      <w:r w:rsidRPr="00A530C3">
        <w:rPr>
          <w:rFonts w:asciiTheme="majorBidi" w:hAnsiTheme="majorBidi" w:cstheme="majorBidi"/>
        </w:rPr>
        <w:t xml:space="preserve"> признаны недействительными в соответствии с законодательством Российской Федерации;</w:t>
      </w:r>
    </w:p>
    <w:p w:rsidR="00FE4CCE" w:rsidRPr="00567552" w:rsidRDefault="00FE4CCE" w:rsidP="00FE4CCE">
      <w:pPr>
        <w:ind w:firstLine="709"/>
        <w:jc w:val="both"/>
        <w:rPr>
          <w:rFonts w:asciiTheme="majorBidi" w:hAnsiTheme="majorBidi" w:cstheme="majorBidi"/>
        </w:rPr>
      </w:pPr>
      <w:r w:rsidRPr="00567552">
        <w:rPr>
          <w:rFonts w:asciiTheme="majorBidi" w:hAnsiTheme="majorBidi" w:cstheme="majorBidi"/>
        </w:rPr>
        <w:t>4) в случае нарушения требований, установленных частью 9.3 статьи 19 Федерального закона от 13.03.2006 № 38-ФЗ «О рекламе».</w:t>
      </w:r>
    </w:p>
    <w:p w:rsidR="00FE4CCE" w:rsidRPr="00567552" w:rsidRDefault="00FE4CCE" w:rsidP="00FE4CCE">
      <w:pPr>
        <w:ind w:firstLine="709"/>
        <w:jc w:val="both"/>
        <w:rPr>
          <w:rFonts w:asciiTheme="majorBidi" w:hAnsiTheme="majorBidi" w:cstheme="majorBidi"/>
        </w:rPr>
      </w:pPr>
      <w:r w:rsidRPr="00567552">
        <w:rPr>
          <w:rFonts w:asciiTheme="majorBidi" w:hAnsiTheme="majorBidi" w:cstheme="majorBidi"/>
        </w:rPr>
        <w:t>В случае представления заявителем документов, указанных в пункте 2.7.1 Административного регламента, через Многофункциональный центр срок принятия решения о предоставлении муниципальной услуги или об отказе в предоставлении муниципальной услуги исчисляется со дня передачи Многофункциональным центром таких документов в орган местного самоуправления.</w:t>
      </w:r>
    </w:p>
    <w:p w:rsidR="00FE4CCE" w:rsidRPr="00567552" w:rsidRDefault="00FE4CCE" w:rsidP="00FE4CCE">
      <w:pPr>
        <w:ind w:firstLine="709"/>
        <w:jc w:val="both"/>
        <w:rPr>
          <w:rFonts w:asciiTheme="majorBidi" w:hAnsiTheme="majorBidi" w:cstheme="majorBidi"/>
        </w:rPr>
      </w:pPr>
      <w:r w:rsidRPr="00567552">
        <w:rPr>
          <w:rFonts w:asciiTheme="majorBidi" w:hAnsiTheme="majorBidi" w:cstheme="majorBidi"/>
        </w:rPr>
        <w:t>Заявитель, не получивший в указанный срок от Администрации Троицкого района решения в письменной форме о выдаче разрешения или об отказе в его выдаче, в течение трех месяцев вправе обратиться в соответствующий суд с заявлением о признании бездействия органа местного самоуправления незаконным.</w:t>
      </w:r>
    </w:p>
    <w:p w:rsidR="00FE4CCE" w:rsidRPr="00567552" w:rsidRDefault="00FE4CCE" w:rsidP="00FE4CCE">
      <w:pPr>
        <w:ind w:firstLine="709"/>
        <w:jc w:val="both"/>
        <w:rPr>
          <w:rFonts w:asciiTheme="majorBidi" w:hAnsiTheme="majorBidi" w:cstheme="majorBidi"/>
        </w:rPr>
      </w:pPr>
      <w:r w:rsidRPr="00567552">
        <w:rPr>
          <w:rFonts w:asciiTheme="majorBidi" w:hAnsiTheme="majorBidi" w:cstheme="majorBidi"/>
        </w:rPr>
        <w:t>2.5.1. Срок принятия решения о приостановлении предоставления муниципальной услуги.</w:t>
      </w:r>
    </w:p>
    <w:p w:rsidR="00FE4CCE" w:rsidRPr="00567552" w:rsidRDefault="00FE4CCE" w:rsidP="00FE4CCE">
      <w:pPr>
        <w:ind w:firstLine="709"/>
        <w:jc w:val="both"/>
        <w:rPr>
          <w:rFonts w:asciiTheme="majorBidi" w:hAnsiTheme="majorBidi" w:cstheme="majorBidi"/>
        </w:rPr>
      </w:pPr>
      <w:r w:rsidRPr="00567552">
        <w:rPr>
          <w:rFonts w:asciiTheme="majorBidi" w:hAnsiTheme="majorBidi" w:cstheme="majorBidi"/>
        </w:rPr>
        <w:t>Основания для приостановления предоставления муниципальной услуги отсутствуют.</w:t>
      </w:r>
    </w:p>
    <w:p w:rsidR="00FE4CCE" w:rsidRPr="00567552" w:rsidRDefault="00FE4CCE" w:rsidP="00FE4CCE">
      <w:pPr>
        <w:autoSpaceDE w:val="0"/>
        <w:autoSpaceDN w:val="0"/>
        <w:adjustRightInd w:val="0"/>
        <w:ind w:firstLine="709"/>
        <w:jc w:val="both"/>
        <w:rPr>
          <w:rFonts w:asciiTheme="majorBidi" w:hAnsiTheme="majorBidi" w:cstheme="majorBidi"/>
        </w:rPr>
      </w:pPr>
      <w:r w:rsidRPr="00567552">
        <w:rPr>
          <w:rFonts w:asciiTheme="majorBidi" w:hAnsiTheme="majorBidi" w:cstheme="majorBidi"/>
        </w:rPr>
        <w:t>2.6. Перечень нормативных правовых актов, непосредственно регулирующих предоставление муниципальной услуги.</w:t>
      </w:r>
    </w:p>
    <w:p w:rsidR="00FE4CCE" w:rsidRPr="00567552" w:rsidRDefault="00FE4CCE" w:rsidP="00FE4CCE">
      <w:pPr>
        <w:ind w:firstLine="709"/>
        <w:jc w:val="both"/>
        <w:rPr>
          <w:rFonts w:asciiTheme="majorBidi" w:hAnsiTheme="majorBidi" w:cstheme="majorBidi"/>
        </w:rPr>
      </w:pPr>
      <w:r w:rsidRPr="00567552">
        <w:rPr>
          <w:rFonts w:asciiTheme="majorBidi" w:hAnsiTheme="majorBidi" w:cstheme="majorBidi"/>
        </w:rPr>
        <w:t xml:space="preserve">Предоставление муниципальной услуги осуществляется в соответствии со следующими нормативными правовыми актами: </w:t>
      </w:r>
    </w:p>
    <w:p w:rsidR="00FE4CCE" w:rsidRPr="00567552" w:rsidRDefault="00FE4CCE" w:rsidP="00FE4CCE">
      <w:pPr>
        <w:ind w:firstLine="709"/>
        <w:jc w:val="both"/>
        <w:rPr>
          <w:rFonts w:asciiTheme="majorBidi" w:hAnsiTheme="majorBidi" w:cstheme="majorBidi"/>
        </w:rPr>
      </w:pPr>
      <w:r w:rsidRPr="00567552">
        <w:rPr>
          <w:rFonts w:asciiTheme="majorBidi" w:hAnsiTheme="majorBidi" w:cstheme="majorBidi"/>
        </w:rPr>
        <w:t>1) Конституцией Российской Федерации;</w:t>
      </w:r>
    </w:p>
    <w:p w:rsidR="00FE4CCE" w:rsidRPr="00567552" w:rsidRDefault="00FE4CCE" w:rsidP="00FE4CCE">
      <w:pPr>
        <w:ind w:firstLine="709"/>
        <w:jc w:val="both"/>
        <w:rPr>
          <w:rFonts w:asciiTheme="majorBidi" w:hAnsiTheme="majorBidi" w:cstheme="majorBidi"/>
        </w:rPr>
      </w:pPr>
      <w:r w:rsidRPr="00567552">
        <w:rPr>
          <w:rFonts w:asciiTheme="majorBidi" w:hAnsiTheme="majorBidi" w:cstheme="majorBidi"/>
        </w:rPr>
        <w:t xml:space="preserve">2) Налоговым кодексом Российской Федерации (часть вторая) от 05.08.2000 </w:t>
      </w:r>
      <w:r w:rsidR="00B64B52">
        <w:rPr>
          <w:rFonts w:asciiTheme="majorBidi" w:hAnsiTheme="majorBidi" w:cstheme="majorBidi"/>
        </w:rPr>
        <w:t xml:space="preserve">   </w:t>
      </w:r>
      <w:r w:rsidR="00793876">
        <w:rPr>
          <w:rFonts w:asciiTheme="majorBidi" w:hAnsiTheme="majorBidi" w:cstheme="majorBidi"/>
        </w:rPr>
        <w:t xml:space="preserve">      </w:t>
      </w:r>
      <w:r w:rsidRPr="00567552">
        <w:rPr>
          <w:rFonts w:asciiTheme="majorBidi" w:hAnsiTheme="majorBidi" w:cstheme="majorBidi"/>
        </w:rPr>
        <w:t>№</w:t>
      </w:r>
      <w:r w:rsidR="00793876">
        <w:rPr>
          <w:rFonts w:asciiTheme="majorBidi" w:hAnsiTheme="majorBidi" w:cstheme="majorBidi"/>
        </w:rPr>
        <w:t xml:space="preserve"> </w:t>
      </w:r>
      <w:r w:rsidRPr="00567552">
        <w:rPr>
          <w:rFonts w:asciiTheme="majorBidi" w:hAnsiTheme="majorBidi" w:cstheme="majorBidi"/>
        </w:rPr>
        <w:t>117-ФЗ;</w:t>
      </w:r>
    </w:p>
    <w:p w:rsidR="00FE4CCE" w:rsidRPr="00567552" w:rsidRDefault="00FE4CCE" w:rsidP="00FE4CCE">
      <w:pPr>
        <w:ind w:firstLine="709"/>
        <w:jc w:val="both"/>
        <w:rPr>
          <w:rFonts w:asciiTheme="majorBidi" w:hAnsiTheme="majorBidi" w:cstheme="majorBidi"/>
        </w:rPr>
      </w:pPr>
      <w:r w:rsidRPr="00567552">
        <w:rPr>
          <w:rFonts w:asciiTheme="majorBidi" w:hAnsiTheme="majorBidi" w:cstheme="majorBidi"/>
        </w:rPr>
        <w:t>3) Жилищным кодексом Российской Федерации от 29.12.2004 №</w:t>
      </w:r>
      <w:r w:rsidR="00FE5A5B" w:rsidRPr="00567552">
        <w:rPr>
          <w:rFonts w:asciiTheme="majorBidi" w:hAnsiTheme="majorBidi" w:cstheme="majorBidi"/>
        </w:rPr>
        <w:t xml:space="preserve"> </w:t>
      </w:r>
      <w:r w:rsidRPr="00567552">
        <w:rPr>
          <w:rFonts w:asciiTheme="majorBidi" w:hAnsiTheme="majorBidi" w:cstheme="majorBidi"/>
        </w:rPr>
        <w:t>188-ФЗ;</w:t>
      </w:r>
    </w:p>
    <w:p w:rsidR="00FE4CCE" w:rsidRPr="00567552" w:rsidRDefault="00FE4CCE" w:rsidP="00FE4CCE">
      <w:pPr>
        <w:ind w:firstLine="709"/>
        <w:jc w:val="both"/>
        <w:rPr>
          <w:rFonts w:asciiTheme="majorBidi" w:hAnsiTheme="majorBidi" w:cstheme="majorBidi"/>
        </w:rPr>
      </w:pPr>
      <w:r w:rsidRPr="00567552">
        <w:rPr>
          <w:rFonts w:asciiTheme="majorBidi" w:hAnsiTheme="majorBidi" w:cstheme="majorBidi"/>
        </w:rPr>
        <w:lastRenderedPageBreak/>
        <w:t>4) Федеральным законом от 06.10.2003 № 131-ФЗ «Об общих принципах организации местного самоуправления в Российской Федерации»;</w:t>
      </w:r>
    </w:p>
    <w:p w:rsidR="00FE4CCE" w:rsidRPr="00567552" w:rsidRDefault="00FE4CCE" w:rsidP="00FE4CCE">
      <w:pPr>
        <w:ind w:firstLine="709"/>
        <w:jc w:val="both"/>
        <w:rPr>
          <w:rFonts w:asciiTheme="majorBidi" w:hAnsiTheme="majorBidi" w:cstheme="majorBidi"/>
        </w:rPr>
      </w:pPr>
      <w:r w:rsidRPr="00567552">
        <w:rPr>
          <w:rFonts w:asciiTheme="majorBidi" w:hAnsiTheme="majorBidi" w:cstheme="majorBidi"/>
        </w:rPr>
        <w:t>5) Федеральным законом от 13.03.2006 № 38-ФЗ «О рекламе»;</w:t>
      </w:r>
    </w:p>
    <w:p w:rsidR="00FE4CCE" w:rsidRPr="00567552" w:rsidRDefault="00FE4CCE" w:rsidP="00FE4CCE">
      <w:pPr>
        <w:ind w:firstLine="709"/>
        <w:jc w:val="both"/>
        <w:rPr>
          <w:rFonts w:asciiTheme="majorBidi" w:hAnsiTheme="majorBidi" w:cstheme="majorBidi"/>
        </w:rPr>
      </w:pPr>
      <w:r w:rsidRPr="00567552">
        <w:rPr>
          <w:rFonts w:asciiTheme="majorBidi" w:hAnsiTheme="majorBidi" w:cstheme="majorBidi"/>
        </w:rPr>
        <w:t>6) Федеральным законом от 27.07.2010 № 210-ФЗ «Об организации предоставления государственных и муниципальных услуг»;</w:t>
      </w:r>
    </w:p>
    <w:p w:rsidR="00FE4CCE" w:rsidRPr="00567552" w:rsidRDefault="00FE4CCE" w:rsidP="00FE4CCE">
      <w:pPr>
        <w:ind w:firstLine="709"/>
        <w:jc w:val="both"/>
        <w:rPr>
          <w:rFonts w:asciiTheme="majorBidi" w:hAnsiTheme="majorBidi" w:cstheme="majorBidi"/>
        </w:rPr>
      </w:pPr>
      <w:r w:rsidRPr="00567552">
        <w:rPr>
          <w:rFonts w:asciiTheme="majorBidi" w:hAnsiTheme="majorBidi" w:cstheme="majorBidi"/>
        </w:rPr>
        <w:t>7) Федеральным законом от 27.07.2006 № 152-ФЗ «О персональных данных»;</w:t>
      </w:r>
    </w:p>
    <w:p w:rsidR="00FE4CCE" w:rsidRPr="00567552" w:rsidRDefault="00FE4CCE" w:rsidP="00FE4CCE">
      <w:pPr>
        <w:ind w:firstLine="709"/>
        <w:jc w:val="both"/>
        <w:rPr>
          <w:rFonts w:asciiTheme="majorBidi" w:hAnsiTheme="majorBidi" w:cstheme="majorBidi"/>
        </w:rPr>
      </w:pPr>
      <w:r w:rsidRPr="00567552">
        <w:rPr>
          <w:rFonts w:asciiTheme="majorBidi" w:hAnsiTheme="majorBidi" w:cstheme="majorBidi"/>
        </w:rPr>
        <w:t>8) Уставом муниципального образования Троицкий район Алтайского края;</w:t>
      </w:r>
    </w:p>
    <w:p w:rsidR="00FE4CCE" w:rsidRPr="00567552" w:rsidRDefault="006443F0" w:rsidP="006443F0">
      <w:pPr>
        <w:ind w:firstLine="709"/>
        <w:jc w:val="both"/>
        <w:rPr>
          <w:rFonts w:asciiTheme="majorBidi" w:hAnsiTheme="majorBidi" w:cstheme="majorBidi"/>
        </w:rPr>
      </w:pPr>
      <w:r>
        <w:rPr>
          <w:rFonts w:asciiTheme="majorBidi" w:hAnsiTheme="majorBidi" w:cstheme="majorBidi"/>
        </w:rPr>
        <w:t>9) п</w:t>
      </w:r>
      <w:r w:rsidR="00FE4CCE" w:rsidRPr="00567552">
        <w:rPr>
          <w:rFonts w:asciiTheme="majorBidi" w:hAnsiTheme="majorBidi" w:cstheme="majorBidi"/>
        </w:rPr>
        <w:t>остановлением Администра</w:t>
      </w:r>
      <w:r>
        <w:rPr>
          <w:rFonts w:asciiTheme="majorBidi" w:hAnsiTheme="majorBidi" w:cstheme="majorBidi"/>
        </w:rPr>
        <w:t>ции Троицкого района от 17.03.</w:t>
      </w:r>
      <w:r w:rsidR="00FE4CCE" w:rsidRPr="00567552">
        <w:rPr>
          <w:rFonts w:asciiTheme="majorBidi" w:hAnsiTheme="majorBidi" w:cstheme="majorBidi"/>
        </w:rPr>
        <w:t>2014 года №</w:t>
      </w:r>
      <w:r w:rsidR="00403F54">
        <w:rPr>
          <w:rFonts w:asciiTheme="majorBidi" w:hAnsiTheme="majorBidi" w:cstheme="majorBidi"/>
        </w:rPr>
        <w:t xml:space="preserve"> </w:t>
      </w:r>
      <w:r w:rsidR="00FE4CCE" w:rsidRPr="00567552">
        <w:rPr>
          <w:rFonts w:asciiTheme="majorBidi" w:hAnsiTheme="majorBidi" w:cstheme="majorBidi"/>
        </w:rPr>
        <w:t>141 «Об утверждении  Положения об Управлении по архитектуре, строительству, жилищно-коммунальному хозяйству и транспорту  Администрации Троицкого района Алтайского края»;</w:t>
      </w:r>
    </w:p>
    <w:p w:rsidR="00FE4CCE" w:rsidRPr="00567552" w:rsidRDefault="00FE4CCE" w:rsidP="0026360A">
      <w:pPr>
        <w:ind w:firstLine="709"/>
        <w:jc w:val="both"/>
        <w:rPr>
          <w:rFonts w:asciiTheme="majorBidi" w:hAnsiTheme="majorBidi" w:cstheme="majorBidi"/>
        </w:rPr>
      </w:pPr>
      <w:r w:rsidRPr="00567552">
        <w:rPr>
          <w:rFonts w:asciiTheme="majorBidi" w:hAnsiTheme="majorBidi" w:cstheme="majorBidi"/>
        </w:rPr>
        <w:t xml:space="preserve">10)  </w:t>
      </w:r>
      <w:r w:rsidR="0026360A">
        <w:rPr>
          <w:rFonts w:asciiTheme="majorBidi" w:hAnsiTheme="majorBidi" w:cstheme="majorBidi"/>
        </w:rPr>
        <w:t>р</w:t>
      </w:r>
      <w:r w:rsidRPr="00567552">
        <w:rPr>
          <w:rFonts w:asciiTheme="majorBidi" w:hAnsiTheme="majorBidi" w:cstheme="majorBidi"/>
        </w:rPr>
        <w:t>ешением Троицкого районного Совета депутатов от 07.10.2010 № 31 «О рассмотрении обращений граждан в органы местного самоуправления муниципального образования Троицкий район Алтайского края»;</w:t>
      </w:r>
    </w:p>
    <w:p w:rsidR="00FE4CCE" w:rsidRPr="00567552" w:rsidRDefault="0026360A" w:rsidP="00FE4CCE">
      <w:pPr>
        <w:ind w:firstLine="709"/>
        <w:jc w:val="both"/>
        <w:rPr>
          <w:rFonts w:asciiTheme="majorBidi" w:hAnsiTheme="majorBidi" w:cstheme="majorBidi"/>
        </w:rPr>
      </w:pPr>
      <w:r>
        <w:rPr>
          <w:rFonts w:asciiTheme="majorBidi" w:hAnsiTheme="majorBidi" w:cstheme="majorBidi"/>
        </w:rPr>
        <w:t>11) п</w:t>
      </w:r>
      <w:r w:rsidR="00FE4CCE" w:rsidRPr="00567552">
        <w:rPr>
          <w:rFonts w:asciiTheme="majorBidi" w:hAnsiTheme="majorBidi" w:cstheme="majorBidi"/>
        </w:rPr>
        <w:t>остановлением Администрации Троицкого района от 28.03.2011 № 143  «Об утверждении реестра муниципальных услуг муниципального образования Троицкий район Алтайского края»;</w:t>
      </w:r>
    </w:p>
    <w:p w:rsidR="00FE4CCE" w:rsidRPr="00567552" w:rsidRDefault="0026360A" w:rsidP="00FE4CCE">
      <w:pPr>
        <w:ind w:firstLine="709"/>
        <w:jc w:val="both"/>
        <w:rPr>
          <w:rFonts w:asciiTheme="majorBidi" w:hAnsiTheme="majorBidi" w:cstheme="majorBidi"/>
        </w:rPr>
      </w:pPr>
      <w:r>
        <w:rPr>
          <w:rFonts w:asciiTheme="majorBidi" w:hAnsiTheme="majorBidi" w:cstheme="majorBidi"/>
        </w:rPr>
        <w:t>12) п</w:t>
      </w:r>
      <w:r w:rsidR="00FE4CCE" w:rsidRPr="00567552">
        <w:rPr>
          <w:rFonts w:asciiTheme="majorBidi" w:hAnsiTheme="majorBidi" w:cstheme="majorBidi"/>
        </w:rPr>
        <w:t>остановлением Администрации</w:t>
      </w:r>
      <w:r w:rsidR="007E7127">
        <w:rPr>
          <w:rFonts w:asciiTheme="majorBidi" w:hAnsiTheme="majorBidi" w:cstheme="majorBidi"/>
        </w:rPr>
        <w:t xml:space="preserve"> Троицкого района от 28.05.2013</w:t>
      </w:r>
      <w:r w:rsidR="00FE4CCE" w:rsidRPr="00567552">
        <w:rPr>
          <w:rFonts w:asciiTheme="majorBidi" w:hAnsiTheme="majorBidi" w:cstheme="majorBidi"/>
        </w:rPr>
        <w:t xml:space="preserve"> №</w:t>
      </w:r>
      <w:r w:rsidR="00FE5A5B" w:rsidRPr="00567552">
        <w:rPr>
          <w:rFonts w:asciiTheme="majorBidi" w:hAnsiTheme="majorBidi" w:cstheme="majorBidi"/>
        </w:rPr>
        <w:t xml:space="preserve"> </w:t>
      </w:r>
      <w:r w:rsidR="00FE4CCE" w:rsidRPr="00567552">
        <w:rPr>
          <w:rFonts w:asciiTheme="majorBidi" w:hAnsiTheme="majorBidi" w:cstheme="majorBidi"/>
        </w:rPr>
        <w:t xml:space="preserve">339 «Об утверждении правил разработки и утверждения административных регламентов предоставления муниципальных услуг и правил проведения </w:t>
      </w:r>
      <w:proofErr w:type="gramStart"/>
      <w:r w:rsidR="00FE4CCE" w:rsidRPr="00567552">
        <w:rPr>
          <w:rFonts w:asciiTheme="majorBidi" w:hAnsiTheme="majorBidi" w:cstheme="majorBidi"/>
        </w:rPr>
        <w:t>экспертизы проектов административных регламентов предоставления муниципальных услуг</w:t>
      </w:r>
      <w:proofErr w:type="gramEnd"/>
      <w:r w:rsidR="00FE4CCE" w:rsidRPr="00567552">
        <w:rPr>
          <w:rFonts w:asciiTheme="majorBidi" w:hAnsiTheme="majorBidi" w:cstheme="majorBidi"/>
        </w:rPr>
        <w:t>»;</w:t>
      </w:r>
    </w:p>
    <w:p w:rsidR="00FE4CCE" w:rsidRPr="00567552" w:rsidRDefault="0026360A" w:rsidP="00FE5A5B">
      <w:pPr>
        <w:ind w:firstLine="709"/>
        <w:jc w:val="both"/>
        <w:rPr>
          <w:rFonts w:asciiTheme="majorBidi" w:hAnsiTheme="majorBidi" w:cstheme="majorBidi"/>
        </w:rPr>
      </w:pPr>
      <w:r>
        <w:rPr>
          <w:rFonts w:asciiTheme="majorBidi" w:hAnsiTheme="majorBidi" w:cstheme="majorBidi"/>
        </w:rPr>
        <w:t>13) п</w:t>
      </w:r>
      <w:r w:rsidR="00FE4CCE" w:rsidRPr="00567552">
        <w:rPr>
          <w:rFonts w:asciiTheme="majorBidi" w:hAnsiTheme="majorBidi" w:cstheme="majorBidi"/>
        </w:rPr>
        <w:t xml:space="preserve">остановлением Администрации Троицкого района от 05.11.2014 № 810 «Об утверждении Схемы размещения рекламных конструкций на территории муниципального </w:t>
      </w:r>
    </w:p>
    <w:p w:rsidR="00FE4CCE" w:rsidRPr="00567552" w:rsidRDefault="00FE4CCE" w:rsidP="00FE4CCE">
      <w:pPr>
        <w:jc w:val="both"/>
        <w:rPr>
          <w:rFonts w:asciiTheme="majorBidi" w:hAnsiTheme="majorBidi" w:cstheme="majorBidi"/>
        </w:rPr>
      </w:pPr>
      <w:r w:rsidRPr="00567552">
        <w:rPr>
          <w:rFonts w:asciiTheme="majorBidi" w:hAnsiTheme="majorBidi" w:cstheme="majorBidi"/>
        </w:rPr>
        <w:t>образования Троицкий район Алтайского края».</w:t>
      </w:r>
    </w:p>
    <w:p w:rsidR="00FE4CCE" w:rsidRPr="00567552" w:rsidRDefault="00FE4CCE" w:rsidP="00FE4CCE">
      <w:pPr>
        <w:ind w:firstLine="709"/>
        <w:jc w:val="both"/>
        <w:rPr>
          <w:rFonts w:asciiTheme="majorBidi" w:hAnsiTheme="majorBidi" w:cstheme="majorBidi"/>
        </w:rPr>
      </w:pPr>
      <w:r w:rsidRPr="00567552">
        <w:rPr>
          <w:rFonts w:asciiTheme="majorBidi" w:hAnsiTheme="majorBidi" w:cstheme="majorBidi"/>
        </w:rPr>
        <w:t>2.7.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порядок их предоставления.</w:t>
      </w:r>
    </w:p>
    <w:p w:rsidR="00FE4CCE" w:rsidRPr="00567552" w:rsidRDefault="00FE4CCE" w:rsidP="00FE4CCE">
      <w:pPr>
        <w:ind w:firstLine="709"/>
        <w:jc w:val="both"/>
        <w:rPr>
          <w:rFonts w:asciiTheme="majorBidi" w:hAnsiTheme="majorBidi" w:cstheme="majorBidi"/>
        </w:rPr>
      </w:pPr>
      <w:r w:rsidRPr="00567552">
        <w:rPr>
          <w:rFonts w:asciiTheme="majorBidi" w:hAnsiTheme="majorBidi" w:cstheme="majorBidi"/>
        </w:rPr>
        <w:t>2.7.1.</w:t>
      </w:r>
      <w:r w:rsidRPr="00567552">
        <w:rPr>
          <w:rFonts w:asciiTheme="majorBidi" w:hAnsiTheme="majorBidi" w:cstheme="majorBidi"/>
        </w:rPr>
        <w:tab/>
        <w:t>Основанием для предоставления муниципальной услуги является направленное в Админист</w:t>
      </w:r>
      <w:r w:rsidR="009D64EE">
        <w:rPr>
          <w:rFonts w:asciiTheme="majorBidi" w:hAnsiTheme="majorBidi" w:cstheme="majorBidi"/>
        </w:rPr>
        <w:t>рацию Троицкого района заявление</w:t>
      </w:r>
      <w:r w:rsidRPr="00567552">
        <w:rPr>
          <w:rFonts w:asciiTheme="majorBidi" w:hAnsiTheme="majorBidi" w:cstheme="majorBidi"/>
        </w:rPr>
        <w:t xml:space="preserve"> в письменной форме, представленное на личном приеме, направленное почтой или в форме электронного документа через Единый портал либо поданное через Многофункциональный центр по форме согласно приложению 3 к Административному регламенту.</w:t>
      </w:r>
    </w:p>
    <w:p w:rsidR="00FE4CCE" w:rsidRPr="00403F54" w:rsidRDefault="00FE4CCE" w:rsidP="00403F54">
      <w:pPr>
        <w:ind w:firstLine="709"/>
        <w:jc w:val="both"/>
        <w:rPr>
          <w:rFonts w:asciiTheme="majorBidi" w:hAnsiTheme="majorBidi" w:cstheme="majorBidi"/>
        </w:rPr>
      </w:pPr>
      <w:r w:rsidRPr="00567552">
        <w:rPr>
          <w:rFonts w:asciiTheme="majorBidi" w:hAnsiTheme="majorBidi" w:cstheme="majorBidi"/>
        </w:rPr>
        <w:t xml:space="preserve">Для выдачи разрешения на установку и эксплуатацию рекламной конструкции заявителем вместе с заявлением </w:t>
      </w:r>
      <w:r w:rsidRPr="00403F54">
        <w:rPr>
          <w:rFonts w:asciiTheme="majorBidi" w:hAnsiTheme="majorBidi" w:cstheme="majorBidi"/>
        </w:rPr>
        <w:t xml:space="preserve">прилагаются следующие документы: </w:t>
      </w:r>
    </w:p>
    <w:p w:rsidR="00FE4CCE" w:rsidRPr="00567552" w:rsidRDefault="00FE4CCE" w:rsidP="00FE4CCE">
      <w:pPr>
        <w:autoSpaceDE w:val="0"/>
        <w:autoSpaceDN w:val="0"/>
        <w:adjustRightInd w:val="0"/>
        <w:ind w:firstLine="709"/>
        <w:jc w:val="both"/>
        <w:rPr>
          <w:rFonts w:asciiTheme="majorBidi" w:hAnsiTheme="majorBidi" w:cstheme="majorBidi"/>
          <w:szCs w:val="28"/>
        </w:rPr>
      </w:pPr>
      <w:bookmarkStart w:id="0" w:name="sub_23021"/>
      <w:r w:rsidRPr="00567552">
        <w:rPr>
          <w:rFonts w:asciiTheme="majorBidi" w:hAnsiTheme="majorBidi" w:cstheme="majorBidi"/>
        </w:rPr>
        <w:t>1)</w:t>
      </w:r>
      <w:bookmarkStart w:id="1" w:name="sub_23022"/>
      <w:bookmarkEnd w:id="0"/>
      <w:r w:rsidRPr="00567552">
        <w:rPr>
          <w:rFonts w:asciiTheme="majorBidi" w:hAnsiTheme="majorBidi" w:cstheme="majorBidi"/>
        </w:rPr>
        <w:t> </w:t>
      </w:r>
      <w:r w:rsidRPr="00567552">
        <w:rPr>
          <w:rFonts w:asciiTheme="majorBidi" w:hAnsiTheme="majorBidi" w:cstheme="majorBidi"/>
          <w:szCs w:val="28"/>
        </w:rPr>
        <w:t xml:space="preserve">копия документа, удостоверяющего личность заявителя - физического лица; </w:t>
      </w:r>
    </w:p>
    <w:p w:rsidR="00FE4CCE" w:rsidRPr="00567552" w:rsidRDefault="00FE4CCE" w:rsidP="00FE4CCE">
      <w:pPr>
        <w:autoSpaceDE w:val="0"/>
        <w:autoSpaceDN w:val="0"/>
        <w:adjustRightInd w:val="0"/>
        <w:ind w:firstLine="709"/>
        <w:jc w:val="both"/>
        <w:rPr>
          <w:rFonts w:asciiTheme="majorBidi" w:hAnsiTheme="majorBidi" w:cstheme="majorBidi"/>
        </w:rPr>
      </w:pPr>
      <w:r w:rsidRPr="00567552">
        <w:rPr>
          <w:rFonts w:asciiTheme="majorBidi" w:hAnsiTheme="majorBidi" w:cstheme="majorBidi"/>
        </w:rPr>
        <w:t xml:space="preserve">2) письменное согласие собственника или иного указанного в </w:t>
      </w:r>
      <w:hyperlink r:id="rId13" w:history="1">
        <w:r w:rsidRPr="00567552">
          <w:rPr>
            <w:rFonts w:asciiTheme="majorBidi" w:hAnsiTheme="majorBidi" w:cstheme="majorBidi"/>
          </w:rPr>
          <w:t>частях 5</w:t>
        </w:r>
      </w:hyperlink>
      <w:r w:rsidRPr="00567552">
        <w:rPr>
          <w:rFonts w:asciiTheme="majorBidi" w:hAnsiTheme="majorBidi" w:cstheme="majorBidi"/>
        </w:rPr>
        <w:t xml:space="preserve">, 6, </w:t>
      </w:r>
      <w:hyperlink r:id="rId14" w:history="1">
        <w:r w:rsidRPr="00567552">
          <w:rPr>
            <w:rFonts w:asciiTheme="majorBidi" w:hAnsiTheme="majorBidi" w:cstheme="majorBidi"/>
          </w:rPr>
          <w:t>7 статьи 19</w:t>
        </w:r>
      </w:hyperlink>
      <w:r w:rsidRPr="00567552">
        <w:rPr>
          <w:rFonts w:asciiTheme="majorBidi" w:hAnsiTheme="majorBidi" w:cstheme="majorBidi"/>
        </w:rPr>
        <w:t xml:space="preserve"> Федерального закона от 13.03.2006 № 38-ФЗ «О рекламе» законного владельца соответствующего недвижимого имущества на присоединение к этому имуществу рекламной конструкции, если заявитель не является собственником или иным законным владельцем недвижимого имущества. В случае</w:t>
      </w:r>
      <w:proofErr w:type="gramStart"/>
      <w:r w:rsidRPr="00567552">
        <w:rPr>
          <w:rFonts w:asciiTheme="majorBidi" w:hAnsiTheme="majorBidi" w:cstheme="majorBidi"/>
        </w:rPr>
        <w:t>,</w:t>
      </w:r>
      <w:proofErr w:type="gramEnd"/>
      <w:r w:rsidRPr="00567552">
        <w:rPr>
          <w:rFonts w:asciiTheme="majorBidi" w:hAnsiTheme="majorBidi" w:cstheme="majorBidi"/>
        </w:rPr>
        <w:t xml:space="preserve"> если для установки и эксплуатации рекламной конструкции необходимо использование общего имущества собственников помещений в многоквартирном доме, документом, подтверждающим согласие этих собственников, является протокол общего собрания собственников помещений в многоквартирном доме. </w:t>
      </w:r>
    </w:p>
    <w:bookmarkEnd w:id="1"/>
    <w:p w:rsidR="00FE4CCE" w:rsidRPr="00567552" w:rsidRDefault="00FE4CCE" w:rsidP="00FE4CCE">
      <w:pPr>
        <w:ind w:firstLine="709"/>
        <w:jc w:val="both"/>
        <w:rPr>
          <w:rFonts w:asciiTheme="majorBidi" w:hAnsiTheme="majorBidi" w:cstheme="majorBidi"/>
        </w:rPr>
      </w:pPr>
      <w:r w:rsidRPr="00567552">
        <w:rPr>
          <w:rFonts w:asciiTheme="majorBidi" w:hAnsiTheme="majorBidi" w:cstheme="majorBidi"/>
        </w:rPr>
        <w:t>2.7.2. Органы местного самоуправления получают путем межведомственного информационного взаимодействия следующие документы:</w:t>
      </w:r>
    </w:p>
    <w:p w:rsidR="00FE4CCE" w:rsidRPr="00567552" w:rsidRDefault="00FE4CCE" w:rsidP="00FE4CCE">
      <w:pPr>
        <w:ind w:firstLine="709"/>
        <w:jc w:val="both"/>
        <w:rPr>
          <w:rFonts w:asciiTheme="majorBidi" w:hAnsiTheme="majorBidi" w:cstheme="majorBidi"/>
        </w:rPr>
      </w:pPr>
      <w:r w:rsidRPr="00567552">
        <w:rPr>
          <w:rFonts w:asciiTheme="majorBidi" w:hAnsiTheme="majorBidi" w:cstheme="majorBidi"/>
        </w:rPr>
        <w:t>1) данные о государственной регистрации юридического лица или о государственной регистрации физического лица в качестве индивидуального предпринимателя;</w:t>
      </w:r>
    </w:p>
    <w:p w:rsidR="00FE4CCE" w:rsidRPr="00567552" w:rsidRDefault="00FE4CCE" w:rsidP="00FE4CCE">
      <w:pPr>
        <w:ind w:firstLine="709"/>
        <w:jc w:val="both"/>
        <w:rPr>
          <w:rFonts w:asciiTheme="majorBidi" w:hAnsiTheme="majorBidi" w:cstheme="majorBidi"/>
        </w:rPr>
      </w:pPr>
      <w:r w:rsidRPr="00567552">
        <w:rPr>
          <w:rFonts w:asciiTheme="majorBidi" w:hAnsiTheme="majorBidi" w:cstheme="majorBidi"/>
        </w:rPr>
        <w:t xml:space="preserve">2) сведения о согласии собственника или </w:t>
      </w:r>
      <w:r w:rsidRPr="007F05A1">
        <w:rPr>
          <w:rFonts w:asciiTheme="majorBidi" w:hAnsiTheme="majorBidi" w:cstheme="majorBidi"/>
        </w:rPr>
        <w:t xml:space="preserve">иного указанного в </w:t>
      </w:r>
      <w:hyperlink r:id="rId15" w:history="1">
        <w:r w:rsidRPr="007F05A1">
          <w:rPr>
            <w:rFonts w:asciiTheme="majorBidi" w:hAnsiTheme="majorBidi" w:cstheme="majorBidi"/>
          </w:rPr>
          <w:t>частях 5</w:t>
        </w:r>
      </w:hyperlink>
      <w:r w:rsidRPr="007F05A1">
        <w:rPr>
          <w:rFonts w:asciiTheme="majorBidi" w:hAnsiTheme="majorBidi" w:cstheme="majorBidi"/>
        </w:rPr>
        <w:t xml:space="preserve">, 6, </w:t>
      </w:r>
      <w:hyperlink r:id="rId16" w:history="1">
        <w:r w:rsidRPr="007F05A1">
          <w:rPr>
            <w:rFonts w:asciiTheme="majorBidi" w:hAnsiTheme="majorBidi" w:cstheme="majorBidi"/>
          </w:rPr>
          <w:t>7 статьи 19</w:t>
        </w:r>
      </w:hyperlink>
      <w:r w:rsidRPr="007F05A1">
        <w:rPr>
          <w:rFonts w:asciiTheme="majorBidi" w:hAnsiTheme="majorBidi" w:cstheme="majorBidi"/>
        </w:rPr>
        <w:t xml:space="preserve"> Федерального закона от 13.03.2006 №38-ФЗ «О рекламе» законного </w:t>
      </w:r>
      <w:r w:rsidRPr="00567552">
        <w:rPr>
          <w:rFonts w:asciiTheme="majorBidi" w:hAnsiTheme="majorBidi" w:cstheme="majorBidi"/>
        </w:rPr>
        <w:t xml:space="preserve">владельца соответствующего недвижимого имущества на присоединение к этому имуществу </w:t>
      </w:r>
      <w:r w:rsidRPr="00567552">
        <w:rPr>
          <w:rFonts w:asciiTheme="majorBidi" w:hAnsiTheme="majorBidi" w:cstheme="majorBidi"/>
        </w:rPr>
        <w:lastRenderedPageBreak/>
        <w:t>рекламной конструкции, в случае, если соответствующее недвижимое имущество находится в государственной или муниципальной собственности;</w:t>
      </w:r>
    </w:p>
    <w:p w:rsidR="00FE4CCE" w:rsidRPr="00567552" w:rsidRDefault="00FE4CCE" w:rsidP="00FE4CCE">
      <w:pPr>
        <w:ind w:firstLine="709"/>
        <w:jc w:val="both"/>
        <w:rPr>
          <w:rFonts w:asciiTheme="majorBidi" w:hAnsiTheme="majorBidi" w:cstheme="majorBidi"/>
        </w:rPr>
      </w:pPr>
      <w:r w:rsidRPr="00567552">
        <w:rPr>
          <w:rFonts w:asciiTheme="majorBidi" w:hAnsiTheme="majorBidi" w:cstheme="majorBidi"/>
        </w:rPr>
        <w:t>3) сведения об уплате государственной пошлины.</w:t>
      </w:r>
    </w:p>
    <w:p w:rsidR="00FE4CCE" w:rsidRDefault="00FE4CCE" w:rsidP="00895B2F">
      <w:pPr>
        <w:ind w:firstLine="708"/>
        <w:jc w:val="both"/>
        <w:rPr>
          <w:rFonts w:asciiTheme="majorBidi" w:hAnsiTheme="majorBidi" w:cstheme="majorBidi"/>
        </w:rPr>
      </w:pPr>
      <w:r w:rsidRPr="00567552">
        <w:rPr>
          <w:rFonts w:asciiTheme="majorBidi" w:hAnsiTheme="majorBidi" w:cstheme="majorBidi"/>
        </w:rPr>
        <w:t>Заявитель по собс</w:t>
      </w:r>
      <w:r w:rsidR="00631616">
        <w:rPr>
          <w:rFonts w:asciiTheme="majorBidi" w:hAnsiTheme="majorBidi" w:cstheme="majorBidi"/>
        </w:rPr>
        <w:t>твенной инициативе может пред</w:t>
      </w:r>
      <w:r w:rsidRPr="00567552">
        <w:rPr>
          <w:rFonts w:asciiTheme="majorBidi" w:hAnsiTheme="majorBidi" w:cstheme="majorBidi"/>
        </w:rPr>
        <w:t>ставить документы</w:t>
      </w:r>
      <w:r w:rsidR="00A2500A">
        <w:rPr>
          <w:rFonts w:asciiTheme="majorBidi" w:hAnsiTheme="majorBidi" w:cstheme="majorBidi"/>
        </w:rPr>
        <w:t>,</w:t>
      </w:r>
      <w:r w:rsidRPr="00567552">
        <w:rPr>
          <w:rFonts w:asciiTheme="majorBidi" w:hAnsiTheme="majorBidi" w:cstheme="majorBidi"/>
        </w:rPr>
        <w:t xml:space="preserve"> указанные в пункте 2.7.2, а так же эскизный проект, фотомонтаж рекламного места с установленной рекламной конструкцией.</w:t>
      </w:r>
    </w:p>
    <w:p w:rsidR="00895B2F" w:rsidRPr="00567552" w:rsidRDefault="00895B2F" w:rsidP="00631616">
      <w:pPr>
        <w:jc w:val="both"/>
        <w:rPr>
          <w:rFonts w:asciiTheme="majorBidi" w:hAnsiTheme="majorBidi" w:cstheme="majorBidi"/>
        </w:rPr>
      </w:pPr>
      <w:r>
        <w:rPr>
          <w:rFonts w:asciiTheme="majorBidi" w:hAnsiTheme="majorBidi" w:cstheme="majorBidi"/>
        </w:rPr>
        <w:tab/>
      </w:r>
      <w:r w:rsidRPr="0018624F">
        <w:rPr>
          <w:rFonts w:asciiTheme="majorBidi" w:hAnsiTheme="majorBidi" w:cstheme="majorBidi"/>
        </w:rPr>
        <w:t xml:space="preserve">При наступлении событий, являющихся основанием для предоставления муниципальной услуги, орган местного самоуправления вправе осуществлять действия в соответствии с </w:t>
      </w:r>
      <w:r w:rsidR="0089147A" w:rsidRPr="0018624F">
        <w:rPr>
          <w:rFonts w:asciiTheme="majorBidi" w:hAnsiTheme="majorBidi" w:cstheme="majorBidi"/>
        </w:rPr>
        <w:t>нормами законодательства Российской Федерации</w:t>
      </w:r>
      <w:r w:rsidR="0089147A" w:rsidRPr="0018624F">
        <w:rPr>
          <w:rStyle w:val="a6"/>
          <w:rFonts w:asciiTheme="majorBidi" w:hAnsiTheme="majorBidi" w:cstheme="majorBidi"/>
        </w:rPr>
        <w:footnoteReference w:id="3"/>
      </w:r>
      <w:r w:rsidR="0089147A" w:rsidRPr="0018624F">
        <w:rPr>
          <w:rFonts w:asciiTheme="majorBidi" w:hAnsiTheme="majorBidi" w:cstheme="majorBidi"/>
        </w:rPr>
        <w:t>.</w:t>
      </w:r>
    </w:p>
    <w:p w:rsidR="00FE4CCE" w:rsidRPr="00567552" w:rsidRDefault="00FE4CCE" w:rsidP="00FE4CCE">
      <w:pPr>
        <w:ind w:firstLine="709"/>
        <w:jc w:val="both"/>
        <w:rPr>
          <w:rFonts w:asciiTheme="majorBidi" w:hAnsiTheme="majorBidi" w:cstheme="majorBidi"/>
        </w:rPr>
      </w:pPr>
      <w:r w:rsidRPr="00567552">
        <w:rPr>
          <w:rFonts w:asciiTheme="majorBidi" w:hAnsiTheme="majorBidi" w:cstheme="majorBidi"/>
        </w:rPr>
        <w:t>2.7.3. Документы, п</w:t>
      </w:r>
      <w:r w:rsidR="00631616">
        <w:rPr>
          <w:rFonts w:asciiTheme="majorBidi" w:hAnsiTheme="majorBidi" w:cstheme="majorBidi"/>
        </w:rPr>
        <w:t>ред</w:t>
      </w:r>
      <w:r w:rsidRPr="00567552">
        <w:rPr>
          <w:rFonts w:asciiTheme="majorBidi" w:hAnsiTheme="majorBidi" w:cstheme="majorBidi"/>
        </w:rPr>
        <w:t>ставляе</w:t>
      </w:r>
      <w:r w:rsidR="00631616">
        <w:rPr>
          <w:rFonts w:asciiTheme="majorBidi" w:hAnsiTheme="majorBidi" w:cstheme="majorBidi"/>
        </w:rPr>
        <w:t>мые для аннулирования разрешения</w:t>
      </w:r>
      <w:r w:rsidRPr="00567552">
        <w:rPr>
          <w:rFonts w:asciiTheme="majorBidi" w:hAnsiTheme="majorBidi" w:cstheme="majorBidi"/>
        </w:rPr>
        <w:t xml:space="preserve"> на установку рекламных конструкций:</w:t>
      </w:r>
    </w:p>
    <w:p w:rsidR="00FE4CCE" w:rsidRPr="00567552" w:rsidRDefault="00FE4CCE" w:rsidP="00FE4CCE">
      <w:pPr>
        <w:ind w:firstLine="709"/>
        <w:jc w:val="both"/>
        <w:rPr>
          <w:rFonts w:asciiTheme="majorBidi" w:hAnsiTheme="majorBidi" w:cstheme="majorBidi"/>
        </w:rPr>
      </w:pPr>
      <w:r w:rsidRPr="00567552">
        <w:rPr>
          <w:rFonts w:asciiTheme="majorBidi" w:hAnsiTheme="majorBidi" w:cstheme="majorBidi"/>
        </w:rPr>
        <w:t>1) уведомление владельца рекламной конструкции в письменной форме о своем отказе от дальнейшего использования разрешения;</w:t>
      </w:r>
    </w:p>
    <w:p w:rsidR="00FE4CCE" w:rsidRPr="00567552" w:rsidRDefault="00FE4CCE" w:rsidP="00FE4CCE">
      <w:pPr>
        <w:ind w:firstLine="709"/>
        <w:jc w:val="both"/>
        <w:rPr>
          <w:rFonts w:asciiTheme="majorBidi" w:hAnsiTheme="majorBidi" w:cstheme="majorBidi"/>
        </w:rPr>
      </w:pPr>
      <w:r w:rsidRPr="00567552">
        <w:rPr>
          <w:rFonts w:asciiTheme="majorBidi" w:hAnsiTheme="majorBidi" w:cstheme="majorBidi"/>
        </w:rPr>
        <w:t>2) уведомление в письменной форме собственника или иного законного владельца недвижимого имущества, к которому присоединена рекламная конструкция, подтверждающее прекращение договора, заключенного между таким собственником или таким владельцем недвижимого имущества и владельцем рекламной конструкции.</w:t>
      </w:r>
    </w:p>
    <w:p w:rsidR="00FE4CCE" w:rsidRPr="00567552" w:rsidRDefault="00FE4CCE" w:rsidP="00FE4CCE">
      <w:pPr>
        <w:autoSpaceDE w:val="0"/>
        <w:autoSpaceDN w:val="0"/>
        <w:adjustRightInd w:val="0"/>
        <w:ind w:firstLine="709"/>
        <w:jc w:val="both"/>
        <w:rPr>
          <w:rFonts w:asciiTheme="majorBidi" w:hAnsiTheme="majorBidi" w:cstheme="majorBidi"/>
        </w:rPr>
      </w:pPr>
      <w:r w:rsidRPr="00567552">
        <w:rPr>
          <w:rFonts w:asciiTheme="majorBidi" w:hAnsiTheme="majorBidi" w:cstheme="majorBidi"/>
        </w:rPr>
        <w:t xml:space="preserve">2.7.4. </w:t>
      </w:r>
      <w:proofErr w:type="gramStart"/>
      <w:r w:rsidRPr="00567552">
        <w:rPr>
          <w:rFonts w:asciiTheme="majorBidi" w:hAnsiTheme="majorBidi" w:cstheme="majorBidi"/>
        </w:rPr>
        <w:t xml:space="preserve">Орган местного самоуправления в целях проверки факта, является ли заявитель или давшее согласие на присоединение к недвижимому имуществу рекламной конструкции иное лицо собственником или иным законным владельцем этого имущества, сведения о которых содержатся в Едином государственном реестре недвижимости, запрашивает в порядке межведомственного информационного взаимодействия сведения о правах на недвижимое имущество, к которому предполагается присоединять рекламную конструкцию. </w:t>
      </w:r>
      <w:proofErr w:type="gramEnd"/>
    </w:p>
    <w:p w:rsidR="00FE4CCE" w:rsidRPr="00567552" w:rsidRDefault="00FE4CCE" w:rsidP="00FE4CCE">
      <w:pPr>
        <w:autoSpaceDE w:val="0"/>
        <w:autoSpaceDN w:val="0"/>
        <w:adjustRightInd w:val="0"/>
        <w:ind w:firstLine="709"/>
        <w:jc w:val="both"/>
        <w:rPr>
          <w:rFonts w:asciiTheme="majorBidi" w:hAnsiTheme="majorBidi" w:cstheme="majorBidi"/>
        </w:rPr>
      </w:pPr>
      <w:r w:rsidRPr="00567552">
        <w:rPr>
          <w:rFonts w:asciiTheme="majorBidi" w:hAnsiTheme="majorBidi" w:cstheme="majorBidi"/>
        </w:rPr>
        <w:t>2.8. Заявитель при подаче заявления лично, через Многофункциональный центр</w:t>
      </w:r>
      <w:r w:rsidR="00B24B64">
        <w:rPr>
          <w:rFonts w:asciiTheme="majorBidi" w:hAnsiTheme="majorBidi" w:cstheme="majorBidi"/>
        </w:rPr>
        <w:t>,</w:t>
      </w:r>
      <w:r w:rsidRPr="00567552">
        <w:rPr>
          <w:rFonts w:asciiTheme="majorBidi" w:hAnsiTheme="majorBidi" w:cstheme="majorBidi"/>
        </w:rPr>
        <w:t xml:space="preserve"> должен предъявить паспорт гражданина Российской Федерации, а в случаях, предусмотренных законодательством Российской Федерации, иной документ, удостоверяющий его личность. </w:t>
      </w:r>
    </w:p>
    <w:p w:rsidR="00FE4CCE" w:rsidRPr="00567552" w:rsidRDefault="00FE4CCE" w:rsidP="00FE4CCE">
      <w:pPr>
        <w:autoSpaceDE w:val="0"/>
        <w:autoSpaceDN w:val="0"/>
        <w:adjustRightInd w:val="0"/>
        <w:ind w:firstLine="709"/>
        <w:jc w:val="both"/>
        <w:rPr>
          <w:rFonts w:asciiTheme="majorBidi" w:hAnsiTheme="majorBidi" w:cstheme="majorBidi"/>
        </w:rPr>
      </w:pPr>
      <w:r w:rsidRPr="00567552">
        <w:rPr>
          <w:rFonts w:asciiTheme="majorBidi" w:hAnsiTheme="majorBidi" w:cstheme="majorBidi"/>
        </w:rPr>
        <w:t xml:space="preserve">Уполномоченный представитель заявителя должен предъявить документ, удостоверяющий полномочия представителя. </w:t>
      </w:r>
    </w:p>
    <w:p w:rsidR="00FE4CCE" w:rsidRPr="00567552" w:rsidRDefault="00FE4CCE" w:rsidP="00FE4CCE">
      <w:pPr>
        <w:autoSpaceDE w:val="0"/>
        <w:ind w:firstLine="709"/>
        <w:jc w:val="both"/>
        <w:rPr>
          <w:rFonts w:asciiTheme="majorBidi" w:hAnsiTheme="majorBidi" w:cstheme="majorBidi"/>
        </w:rPr>
      </w:pPr>
      <w:r w:rsidRPr="00567552">
        <w:rPr>
          <w:rFonts w:asciiTheme="majorBidi" w:hAnsiTheme="majorBidi" w:cstheme="majorBidi"/>
        </w:rPr>
        <w:t>2.9. Перечень услуг, которые являются необходимыми и обязательными для предоставления муниципальной услуги.</w:t>
      </w:r>
    </w:p>
    <w:p w:rsidR="00FE4CCE" w:rsidRPr="00567552" w:rsidRDefault="00FE4CCE" w:rsidP="00FE4CCE">
      <w:pPr>
        <w:autoSpaceDE w:val="0"/>
        <w:ind w:right="-1" w:firstLine="709"/>
        <w:jc w:val="both"/>
        <w:rPr>
          <w:rFonts w:asciiTheme="majorBidi" w:hAnsiTheme="majorBidi" w:cstheme="majorBidi"/>
        </w:rPr>
      </w:pPr>
      <w:r w:rsidRPr="00567552">
        <w:rPr>
          <w:rFonts w:asciiTheme="majorBidi" w:hAnsiTheme="majorBidi" w:cstheme="majorBidi"/>
        </w:rPr>
        <w:t>Необходимые и обязательные услуги для предоставления муниципальной услуги «Выдача разрешения на ус</w:t>
      </w:r>
      <w:r w:rsidR="00B24B64">
        <w:rPr>
          <w:rFonts w:asciiTheme="majorBidi" w:hAnsiTheme="majorBidi" w:cstheme="majorBidi"/>
        </w:rPr>
        <w:t>тановку и эксплуатацию рекламных конструкций на соответствующей территории, аннулирование такого разрешения</w:t>
      </w:r>
      <w:r w:rsidRPr="00567552">
        <w:rPr>
          <w:rFonts w:asciiTheme="majorBidi" w:hAnsiTheme="majorBidi" w:cstheme="majorBidi"/>
        </w:rPr>
        <w:t>» определяются органом местного самоуправления самостоятельно на основании соответствующих нормативных правовых актов муниципального образования.</w:t>
      </w:r>
    </w:p>
    <w:p w:rsidR="00FE4CCE" w:rsidRPr="00567552" w:rsidRDefault="00FE4CCE" w:rsidP="00FE4CCE">
      <w:pPr>
        <w:widowControl w:val="0"/>
        <w:autoSpaceDE w:val="0"/>
        <w:autoSpaceDN w:val="0"/>
        <w:adjustRightInd w:val="0"/>
        <w:ind w:firstLine="709"/>
        <w:jc w:val="both"/>
        <w:rPr>
          <w:rFonts w:asciiTheme="majorBidi" w:hAnsiTheme="majorBidi" w:cstheme="majorBidi"/>
        </w:rPr>
      </w:pPr>
      <w:r w:rsidRPr="00567552">
        <w:rPr>
          <w:rFonts w:asciiTheme="majorBidi" w:hAnsiTheme="majorBidi" w:cstheme="majorBidi"/>
        </w:rPr>
        <w:t>2.10. При подаче заявления через Единый портал электронные копии документов размещаются в предназначенных для этих целей полях электронной формы заявления. Электронная копия документа должна иметь разрешение, обеспечивающее корректное прочтение всех элементов подлинного документа, в том числе буквы, цифры, знаки, изображения, элементы печати, подписи и т.д. Электронная копия документа подписывается квалифицированной электронной подписью.</w:t>
      </w:r>
    </w:p>
    <w:p w:rsidR="00FE4CCE" w:rsidRPr="00567552" w:rsidRDefault="00FE4CCE" w:rsidP="00FE4CCE">
      <w:pPr>
        <w:ind w:firstLine="709"/>
        <w:jc w:val="both"/>
        <w:rPr>
          <w:rFonts w:asciiTheme="majorBidi" w:hAnsiTheme="majorBidi" w:cstheme="majorBidi"/>
        </w:rPr>
      </w:pPr>
      <w:r w:rsidRPr="00567552">
        <w:rPr>
          <w:rFonts w:asciiTheme="majorBidi" w:hAnsiTheme="majorBidi" w:cstheme="majorBidi"/>
        </w:rPr>
        <w:t>2.11. Запрет требовать от заявителя представление иных документов и информации или осуществления действий для получения муниципальной услуги.</w:t>
      </w:r>
    </w:p>
    <w:p w:rsidR="00FE4CCE" w:rsidRPr="00567552" w:rsidRDefault="00FE4CCE" w:rsidP="00FE4CCE">
      <w:pPr>
        <w:autoSpaceDE w:val="0"/>
        <w:ind w:firstLine="709"/>
        <w:jc w:val="both"/>
        <w:rPr>
          <w:rFonts w:asciiTheme="majorBidi" w:hAnsiTheme="majorBidi" w:cstheme="majorBidi"/>
        </w:rPr>
      </w:pPr>
      <w:r w:rsidRPr="00567552">
        <w:rPr>
          <w:rFonts w:asciiTheme="majorBidi" w:hAnsiTheme="majorBidi" w:cstheme="majorBidi"/>
        </w:rPr>
        <w:t>Запрещается требовать от заявителя:</w:t>
      </w:r>
    </w:p>
    <w:p w:rsidR="00FE4CCE" w:rsidRPr="00567552" w:rsidRDefault="00FE4CCE" w:rsidP="00FE4CCE">
      <w:pPr>
        <w:autoSpaceDE w:val="0"/>
        <w:ind w:firstLine="709"/>
        <w:jc w:val="both"/>
        <w:rPr>
          <w:rFonts w:asciiTheme="majorBidi" w:hAnsiTheme="majorBidi" w:cstheme="majorBidi"/>
        </w:rPr>
      </w:pPr>
      <w:r w:rsidRPr="00567552">
        <w:rPr>
          <w:rFonts w:asciiTheme="majorBidi" w:hAnsiTheme="majorBidi" w:cstheme="majorBidi"/>
        </w:rPr>
        <w:t>представления документов и сведений, не относящихся к территориальному размещению, внешнему виду и техническим параметрам рекламной конструкции, а также взимать помимо государственной пошлины дополнительную плату за подготовку, оформление, выдачу разрешения и совершение иных связанных с выдачей разрешения действий;</w:t>
      </w:r>
    </w:p>
    <w:p w:rsidR="00FE4CCE" w:rsidRPr="00567552" w:rsidRDefault="00FE4CCE" w:rsidP="00FE4CCE">
      <w:pPr>
        <w:autoSpaceDE w:val="0"/>
        <w:ind w:firstLine="709"/>
        <w:jc w:val="both"/>
        <w:rPr>
          <w:rFonts w:asciiTheme="majorBidi" w:hAnsiTheme="majorBidi" w:cstheme="majorBidi"/>
        </w:rPr>
      </w:pPr>
      <w:r w:rsidRPr="00567552">
        <w:rPr>
          <w:rFonts w:asciiTheme="majorBidi" w:hAnsiTheme="majorBidi" w:cstheme="majorBidi"/>
        </w:rPr>
        <w:lastRenderedPageBreak/>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E4CCE" w:rsidRPr="00567552" w:rsidRDefault="00FE4CCE" w:rsidP="00FE4CCE">
      <w:pPr>
        <w:autoSpaceDE w:val="0"/>
        <w:ind w:firstLine="709"/>
        <w:jc w:val="both"/>
        <w:rPr>
          <w:rFonts w:asciiTheme="majorBidi" w:hAnsiTheme="majorBidi" w:cstheme="majorBidi"/>
        </w:rPr>
      </w:pPr>
      <w:proofErr w:type="gramStart"/>
      <w:r w:rsidRPr="00567552">
        <w:rPr>
          <w:rFonts w:asciiTheme="majorBidi" w:hAnsiTheme="majorBidi" w:cstheme="majorBidi"/>
        </w:rPr>
        <w:t>представления документов и информации, которые находятся в распоряжении Администрации Троицкого района, иных органов местного самоуправления, государственных органов, организаций в соответствии с нормативными правовыми актами Российской Федерации, нормативными правовыми актами Алтайского края и муниципальными правовыми актами,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roofErr w:type="gramEnd"/>
    </w:p>
    <w:p w:rsidR="00FE4CCE" w:rsidRPr="00567552" w:rsidRDefault="00FE4CCE" w:rsidP="00FE4CCE">
      <w:pPr>
        <w:widowControl w:val="0"/>
        <w:autoSpaceDE w:val="0"/>
        <w:autoSpaceDN w:val="0"/>
        <w:adjustRightInd w:val="0"/>
        <w:ind w:firstLine="709"/>
        <w:jc w:val="both"/>
        <w:rPr>
          <w:rFonts w:asciiTheme="majorBidi" w:hAnsiTheme="majorBidi" w:cstheme="majorBidi"/>
        </w:rPr>
      </w:pPr>
      <w:r w:rsidRPr="00567552">
        <w:rPr>
          <w:rFonts w:asciiTheme="majorBidi" w:hAnsiTheme="majorBidi" w:cstheme="majorBidi"/>
        </w:rPr>
        <w:t>2.12. Исчерпывающий перечень оснований для отказа в приеме документов, необходимых для предоставления муниципальной услуги.</w:t>
      </w:r>
    </w:p>
    <w:p w:rsidR="00FE4CCE" w:rsidRPr="00567552" w:rsidRDefault="00FE4CCE" w:rsidP="00FE4CCE">
      <w:pPr>
        <w:tabs>
          <w:tab w:val="left" w:pos="1134"/>
        </w:tabs>
        <w:autoSpaceDE w:val="0"/>
        <w:autoSpaceDN w:val="0"/>
        <w:adjustRightInd w:val="0"/>
        <w:ind w:firstLine="709"/>
        <w:jc w:val="both"/>
        <w:rPr>
          <w:rFonts w:asciiTheme="majorBidi" w:hAnsiTheme="majorBidi" w:cstheme="majorBidi"/>
          <w:lang w:val="x-none" w:eastAsia="x-none"/>
        </w:rPr>
      </w:pPr>
      <w:r w:rsidRPr="00567552">
        <w:rPr>
          <w:rFonts w:asciiTheme="majorBidi" w:hAnsiTheme="majorBidi" w:cstheme="majorBidi"/>
          <w:lang w:val="x-none" w:eastAsia="x-none"/>
        </w:rPr>
        <w:t>Основания для отказа в приеме документов отсутствуют. Поступившее заявление подлежит обязательному приему.</w:t>
      </w:r>
    </w:p>
    <w:p w:rsidR="00FE4CCE" w:rsidRPr="00567552" w:rsidRDefault="00FE4CCE" w:rsidP="00FE4CCE">
      <w:pPr>
        <w:tabs>
          <w:tab w:val="left" w:pos="1276"/>
        </w:tabs>
        <w:autoSpaceDE w:val="0"/>
        <w:autoSpaceDN w:val="0"/>
        <w:adjustRightInd w:val="0"/>
        <w:ind w:firstLine="709"/>
        <w:jc w:val="both"/>
        <w:outlineLvl w:val="2"/>
        <w:rPr>
          <w:rFonts w:asciiTheme="majorBidi" w:hAnsiTheme="majorBidi" w:cstheme="majorBidi"/>
        </w:rPr>
      </w:pPr>
      <w:r w:rsidRPr="00567552">
        <w:rPr>
          <w:rFonts w:asciiTheme="majorBidi" w:hAnsiTheme="majorBidi" w:cstheme="majorBidi"/>
        </w:rPr>
        <w:t>2.13. Исчерпывающий перечень оснований для отказа в предоставлении муниципальной услуги:</w:t>
      </w:r>
    </w:p>
    <w:p w:rsidR="00FE4CCE" w:rsidRPr="00567552" w:rsidRDefault="00FE4CCE" w:rsidP="00FE4CCE">
      <w:pPr>
        <w:tabs>
          <w:tab w:val="left" w:pos="1276"/>
        </w:tabs>
        <w:autoSpaceDE w:val="0"/>
        <w:autoSpaceDN w:val="0"/>
        <w:adjustRightInd w:val="0"/>
        <w:ind w:firstLine="709"/>
        <w:jc w:val="both"/>
        <w:outlineLvl w:val="2"/>
        <w:rPr>
          <w:rFonts w:asciiTheme="majorBidi" w:hAnsiTheme="majorBidi" w:cstheme="majorBidi"/>
        </w:rPr>
      </w:pPr>
      <w:r w:rsidRPr="00567552">
        <w:rPr>
          <w:rFonts w:asciiTheme="majorBidi" w:hAnsiTheme="majorBidi" w:cstheme="majorBidi"/>
        </w:rPr>
        <w:t>2.13.1. Исчерпывающий перечень оснований для отказа в выдаче разрешения на установку и эксплуатацию рекламной конструкции:</w:t>
      </w:r>
    </w:p>
    <w:p w:rsidR="00FE4CCE" w:rsidRPr="00567552" w:rsidRDefault="00FE4CCE" w:rsidP="00FE4CCE">
      <w:pPr>
        <w:ind w:firstLine="709"/>
        <w:jc w:val="both"/>
        <w:rPr>
          <w:rFonts w:asciiTheme="majorBidi" w:hAnsiTheme="majorBidi" w:cstheme="majorBidi"/>
        </w:rPr>
      </w:pPr>
      <w:r w:rsidRPr="00567552">
        <w:rPr>
          <w:rFonts w:asciiTheme="majorBidi" w:hAnsiTheme="majorBidi" w:cstheme="majorBidi"/>
        </w:rPr>
        <w:t>1) несоответствие эскизного проекта и ее территориального размещения требованиям технического регламента;</w:t>
      </w:r>
    </w:p>
    <w:p w:rsidR="00FE4CCE" w:rsidRPr="00567552" w:rsidRDefault="00FE4CCE" w:rsidP="00FE4CCE">
      <w:pPr>
        <w:ind w:firstLine="709"/>
        <w:jc w:val="both"/>
        <w:rPr>
          <w:rFonts w:asciiTheme="majorBidi" w:hAnsiTheme="majorBidi" w:cstheme="majorBidi"/>
        </w:rPr>
      </w:pPr>
      <w:r w:rsidRPr="00567552">
        <w:rPr>
          <w:rFonts w:asciiTheme="majorBidi" w:hAnsiTheme="majorBidi" w:cstheme="majorBidi"/>
        </w:rPr>
        <w:t xml:space="preserve">2) несоответствие установки рекламной конструкции в заявленном месте схеме размещения рекламных конструкций (в случае, если место установки рекламной конструкции в соответствии с частью 5.8 статьи 19 Федерального закона от 13.03.2006 </w:t>
      </w:r>
      <w:r w:rsidR="00343B32" w:rsidRPr="00567552">
        <w:rPr>
          <w:rFonts w:asciiTheme="majorBidi" w:hAnsiTheme="majorBidi" w:cstheme="majorBidi"/>
        </w:rPr>
        <w:t xml:space="preserve">   </w:t>
      </w:r>
      <w:r w:rsidRPr="00567552">
        <w:rPr>
          <w:rFonts w:asciiTheme="majorBidi" w:hAnsiTheme="majorBidi" w:cstheme="majorBidi"/>
        </w:rPr>
        <w:t>№ 38-ФЗ «О рекламе» определяется схемой размещения рекламных конструкций);</w:t>
      </w:r>
    </w:p>
    <w:p w:rsidR="00FE4CCE" w:rsidRPr="00567552" w:rsidRDefault="00FE4CCE" w:rsidP="00FE4CCE">
      <w:pPr>
        <w:ind w:firstLine="709"/>
        <w:jc w:val="both"/>
        <w:rPr>
          <w:rFonts w:asciiTheme="majorBidi" w:hAnsiTheme="majorBidi" w:cstheme="majorBidi"/>
        </w:rPr>
      </w:pPr>
      <w:r w:rsidRPr="00567552">
        <w:rPr>
          <w:rFonts w:asciiTheme="majorBidi" w:hAnsiTheme="majorBidi" w:cstheme="majorBidi"/>
        </w:rPr>
        <w:t>3) нарушение требований нормативных актов по безопасности движения транспорта;</w:t>
      </w:r>
    </w:p>
    <w:p w:rsidR="00FE4CCE" w:rsidRPr="00567552" w:rsidRDefault="00FE4CCE" w:rsidP="00FE4CCE">
      <w:pPr>
        <w:ind w:firstLine="709"/>
        <w:jc w:val="both"/>
        <w:rPr>
          <w:rFonts w:asciiTheme="majorBidi" w:hAnsiTheme="majorBidi" w:cstheme="majorBidi"/>
        </w:rPr>
      </w:pPr>
      <w:r w:rsidRPr="00567552">
        <w:rPr>
          <w:rFonts w:asciiTheme="majorBidi" w:hAnsiTheme="majorBidi" w:cstheme="majorBidi"/>
        </w:rPr>
        <w:t>4) нарушение внешнего архитектурного облика сложившейся застройки Троицкого района</w:t>
      </w:r>
      <w:r w:rsidRPr="00567552">
        <w:rPr>
          <w:rFonts w:asciiTheme="majorBidi" w:hAnsiTheme="majorBidi" w:cstheme="majorBidi"/>
          <w:vertAlign w:val="superscript"/>
        </w:rPr>
        <w:footnoteReference w:id="4"/>
      </w:r>
      <w:r w:rsidRPr="00567552">
        <w:rPr>
          <w:rFonts w:asciiTheme="majorBidi" w:hAnsiTheme="majorBidi" w:cstheme="majorBidi"/>
        </w:rPr>
        <w:t>;</w:t>
      </w:r>
    </w:p>
    <w:p w:rsidR="00FE4CCE" w:rsidRPr="00567552" w:rsidRDefault="00FE4CCE" w:rsidP="00FE4CCE">
      <w:pPr>
        <w:ind w:firstLine="709"/>
        <w:jc w:val="both"/>
        <w:rPr>
          <w:rFonts w:asciiTheme="majorBidi" w:hAnsiTheme="majorBidi" w:cstheme="majorBidi"/>
        </w:rPr>
      </w:pPr>
      <w:r w:rsidRPr="00567552">
        <w:rPr>
          <w:rFonts w:asciiTheme="majorBidi" w:hAnsiTheme="majorBidi" w:cstheme="majorBidi"/>
        </w:rPr>
        <w:t>5) 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FE4CCE" w:rsidRPr="00567552" w:rsidRDefault="00FE4CCE" w:rsidP="00FE4CCE">
      <w:pPr>
        <w:ind w:firstLine="709"/>
        <w:jc w:val="both"/>
        <w:rPr>
          <w:rFonts w:asciiTheme="majorBidi" w:hAnsiTheme="majorBidi" w:cstheme="majorBidi"/>
        </w:rPr>
      </w:pPr>
      <w:r w:rsidRPr="0018624F">
        <w:rPr>
          <w:rFonts w:asciiTheme="majorBidi" w:hAnsiTheme="majorBidi" w:cstheme="majorBidi"/>
        </w:rPr>
        <w:t xml:space="preserve">6) нарушение требований, установленных </w:t>
      </w:r>
      <w:r w:rsidR="003E151B" w:rsidRPr="0018624F">
        <w:rPr>
          <w:rFonts w:asciiTheme="majorBidi" w:hAnsiTheme="majorBidi" w:cstheme="majorBidi"/>
        </w:rPr>
        <w:t xml:space="preserve">частью 5 в случае, если для установки и эксплуатации рекламной конструкции используется общее имущество собственников помещений в многоквартирном доме, </w:t>
      </w:r>
      <w:r w:rsidRPr="0018624F">
        <w:rPr>
          <w:rFonts w:asciiTheme="majorBidi" w:hAnsiTheme="majorBidi" w:cstheme="majorBidi"/>
        </w:rPr>
        <w:t>частями 5.1, 5.6, 5.7 статьи 19 Федерального закона от 13.03.2006 №</w:t>
      </w:r>
      <w:r w:rsidR="00343B32" w:rsidRPr="0018624F">
        <w:rPr>
          <w:rFonts w:asciiTheme="majorBidi" w:hAnsiTheme="majorBidi" w:cstheme="majorBidi"/>
        </w:rPr>
        <w:t xml:space="preserve"> </w:t>
      </w:r>
      <w:r w:rsidRPr="0018624F">
        <w:rPr>
          <w:rFonts w:asciiTheme="majorBidi" w:hAnsiTheme="majorBidi" w:cstheme="majorBidi"/>
        </w:rPr>
        <w:t>38-ФЗ «О рекламе».</w:t>
      </w:r>
      <w:bookmarkStart w:id="2" w:name="_GoBack"/>
      <w:bookmarkEnd w:id="2"/>
    </w:p>
    <w:p w:rsidR="00FE4CCE" w:rsidRPr="00567552" w:rsidRDefault="00FE4CCE" w:rsidP="00FE4CCE">
      <w:pPr>
        <w:autoSpaceDE w:val="0"/>
        <w:autoSpaceDN w:val="0"/>
        <w:adjustRightInd w:val="0"/>
        <w:ind w:firstLine="709"/>
        <w:jc w:val="both"/>
        <w:rPr>
          <w:rFonts w:asciiTheme="majorBidi" w:hAnsiTheme="majorBidi" w:cstheme="majorBidi"/>
        </w:rPr>
      </w:pPr>
      <w:r w:rsidRPr="00567552">
        <w:rPr>
          <w:rFonts w:asciiTheme="majorBidi" w:hAnsiTheme="majorBidi" w:cstheme="majorBidi"/>
        </w:rPr>
        <w:t>Решение об отказе в предоставлении муниципальной услуги должно содержать основания отказа с обязательной ссылкой на нарушения, предусмотренные настоящим пунктом.</w:t>
      </w:r>
    </w:p>
    <w:p w:rsidR="00FE4CCE" w:rsidRPr="00567552" w:rsidRDefault="00FE4CCE" w:rsidP="00FE4CCE">
      <w:pPr>
        <w:autoSpaceDE w:val="0"/>
        <w:autoSpaceDN w:val="0"/>
        <w:adjustRightInd w:val="0"/>
        <w:ind w:firstLine="709"/>
        <w:jc w:val="both"/>
        <w:rPr>
          <w:rFonts w:asciiTheme="majorBidi" w:hAnsiTheme="majorBidi" w:cstheme="majorBidi"/>
        </w:rPr>
      </w:pPr>
      <w:r w:rsidRPr="00567552">
        <w:rPr>
          <w:rFonts w:asciiTheme="majorBidi" w:hAnsiTheme="majorBidi" w:cstheme="majorBidi"/>
        </w:rPr>
        <w:t>Решение об отказе в предоставлении муниципальной услуги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FE4CCE" w:rsidRPr="00567552" w:rsidRDefault="00FE4CCE" w:rsidP="00FE4CCE">
      <w:pPr>
        <w:autoSpaceDE w:val="0"/>
        <w:autoSpaceDN w:val="0"/>
        <w:adjustRightInd w:val="0"/>
        <w:ind w:firstLine="720"/>
        <w:jc w:val="both"/>
        <w:rPr>
          <w:rFonts w:asciiTheme="majorBidi" w:hAnsiTheme="majorBidi" w:cstheme="majorBidi"/>
        </w:rPr>
      </w:pPr>
      <w:r w:rsidRPr="00567552">
        <w:rPr>
          <w:rFonts w:asciiTheme="majorBidi" w:hAnsiTheme="majorBidi" w:cstheme="majorBidi"/>
        </w:rPr>
        <w:t>2.13.2. Основанием для отказа в аннулировании разрешения на установку рекламной конструкции является неисполнение пункта 2.7.3 Административного регламента.</w:t>
      </w:r>
    </w:p>
    <w:p w:rsidR="00FE4CCE" w:rsidRPr="00567552" w:rsidRDefault="00FE4CCE" w:rsidP="00FE4CCE">
      <w:pPr>
        <w:autoSpaceDE w:val="0"/>
        <w:autoSpaceDN w:val="0"/>
        <w:adjustRightInd w:val="0"/>
        <w:ind w:firstLine="709"/>
        <w:jc w:val="both"/>
        <w:rPr>
          <w:rFonts w:asciiTheme="majorBidi" w:hAnsiTheme="majorBidi" w:cstheme="majorBidi"/>
        </w:rPr>
      </w:pPr>
      <w:r w:rsidRPr="00567552">
        <w:rPr>
          <w:rFonts w:asciiTheme="majorBidi" w:hAnsiTheme="majorBidi" w:cstheme="majorBidi"/>
        </w:rPr>
        <w:t xml:space="preserve">2.14. </w:t>
      </w:r>
      <w:r w:rsidRPr="00567552">
        <w:rPr>
          <w:rFonts w:asciiTheme="majorBidi" w:hAnsiTheme="majorBidi" w:cstheme="majorBidi"/>
          <w:sz w:val="26"/>
          <w:szCs w:val="26"/>
        </w:rPr>
        <w:t>П</w:t>
      </w:r>
      <w:r w:rsidRPr="00567552">
        <w:rPr>
          <w:rFonts w:asciiTheme="majorBidi" w:hAnsiTheme="majorBidi" w:cstheme="majorBidi"/>
        </w:rPr>
        <w:t>орядок, размер и основания взимания государственной пошлины или иной платы, установленной за предоставление муниципальной услуги.</w:t>
      </w:r>
    </w:p>
    <w:p w:rsidR="00FE4CCE" w:rsidRPr="00567552" w:rsidRDefault="00FE4CCE" w:rsidP="00FE4CCE">
      <w:pPr>
        <w:autoSpaceDE w:val="0"/>
        <w:autoSpaceDN w:val="0"/>
        <w:adjustRightInd w:val="0"/>
        <w:ind w:firstLine="709"/>
        <w:jc w:val="both"/>
        <w:outlineLvl w:val="2"/>
        <w:rPr>
          <w:rFonts w:asciiTheme="majorBidi" w:hAnsiTheme="majorBidi" w:cstheme="majorBidi"/>
          <w:lang w:eastAsia="x-none"/>
        </w:rPr>
      </w:pPr>
      <w:r w:rsidRPr="00567552">
        <w:rPr>
          <w:rFonts w:asciiTheme="majorBidi" w:hAnsiTheme="majorBidi" w:cstheme="majorBidi"/>
          <w:lang w:val="x-none" w:eastAsia="x-none"/>
        </w:rPr>
        <w:t xml:space="preserve">За выдачу разрешения уплачивается государственная пошлина в размере </w:t>
      </w:r>
      <w:r w:rsidRPr="00567552">
        <w:rPr>
          <w:rFonts w:asciiTheme="majorBidi" w:hAnsiTheme="majorBidi" w:cstheme="majorBidi"/>
          <w:lang w:eastAsia="x-none"/>
        </w:rPr>
        <w:t>5</w:t>
      </w:r>
      <w:r w:rsidRPr="00567552">
        <w:rPr>
          <w:rFonts w:asciiTheme="majorBidi" w:hAnsiTheme="majorBidi" w:cstheme="majorBidi"/>
          <w:lang w:val="x-none" w:eastAsia="x-none"/>
        </w:rPr>
        <w:t xml:space="preserve"> 000 рублей в соответствии с подпунктом 105 пункта 1 статьи 333.33 Налогового кодекса </w:t>
      </w:r>
      <w:r w:rsidRPr="00567552">
        <w:rPr>
          <w:rFonts w:asciiTheme="majorBidi" w:hAnsiTheme="majorBidi" w:cstheme="majorBidi"/>
          <w:lang w:val="x-none" w:eastAsia="x-none"/>
        </w:rPr>
        <w:lastRenderedPageBreak/>
        <w:t>Российской Федерации (часть вторая) от 05.08.2000 №</w:t>
      </w:r>
      <w:r w:rsidR="00C40EED">
        <w:rPr>
          <w:rFonts w:asciiTheme="majorBidi" w:hAnsiTheme="majorBidi" w:cstheme="majorBidi"/>
          <w:lang w:eastAsia="x-none"/>
        </w:rPr>
        <w:t xml:space="preserve"> </w:t>
      </w:r>
      <w:r w:rsidRPr="00567552">
        <w:rPr>
          <w:rFonts w:asciiTheme="majorBidi" w:hAnsiTheme="majorBidi" w:cstheme="majorBidi"/>
          <w:lang w:val="x-none" w:eastAsia="x-none"/>
        </w:rPr>
        <w:t>117-ФЗ. Взимание дополнительных платежей, помимо государственной пошлины, за подготовку, оформление, выдачу разрешения и совершение иных, связанных с выдачей разрешения действий, не допускается. Уплата государственной пошлины осуществляется заявителем до подачи заявления на получение разрешения.</w:t>
      </w:r>
    </w:p>
    <w:p w:rsidR="00FE4CCE" w:rsidRPr="00567552" w:rsidRDefault="00FE4CCE" w:rsidP="00FE4CCE">
      <w:pPr>
        <w:autoSpaceDE w:val="0"/>
        <w:autoSpaceDN w:val="0"/>
        <w:adjustRightInd w:val="0"/>
        <w:ind w:firstLine="709"/>
        <w:jc w:val="both"/>
        <w:outlineLvl w:val="2"/>
        <w:rPr>
          <w:rFonts w:asciiTheme="majorBidi" w:hAnsiTheme="majorBidi" w:cstheme="majorBidi"/>
          <w:lang w:val="x-none" w:eastAsia="x-none"/>
        </w:rPr>
      </w:pPr>
      <w:r w:rsidRPr="00567552">
        <w:rPr>
          <w:rFonts w:asciiTheme="majorBidi" w:hAnsiTheme="majorBidi" w:cstheme="majorBidi"/>
          <w:lang w:val="x-none" w:eastAsia="x-none"/>
        </w:rPr>
        <w:t>2.15.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FE4CCE" w:rsidRPr="00567552" w:rsidRDefault="00FE4CCE" w:rsidP="00FE4CCE">
      <w:pPr>
        <w:autoSpaceDE w:val="0"/>
        <w:autoSpaceDN w:val="0"/>
        <w:adjustRightInd w:val="0"/>
        <w:ind w:firstLine="709"/>
        <w:jc w:val="both"/>
        <w:outlineLvl w:val="2"/>
        <w:rPr>
          <w:rFonts w:asciiTheme="majorBidi" w:hAnsiTheme="majorBidi" w:cstheme="majorBidi"/>
        </w:rPr>
      </w:pPr>
      <w:r w:rsidRPr="00567552">
        <w:rPr>
          <w:rFonts w:asciiTheme="majorBidi" w:hAnsiTheme="majorBidi" w:cstheme="majorBidi"/>
        </w:rPr>
        <w:t>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FE4CCE" w:rsidRPr="00567552" w:rsidRDefault="00FE4CCE" w:rsidP="00FE4CCE">
      <w:pPr>
        <w:autoSpaceDE w:val="0"/>
        <w:autoSpaceDN w:val="0"/>
        <w:adjustRightInd w:val="0"/>
        <w:ind w:firstLine="709"/>
        <w:jc w:val="both"/>
        <w:outlineLvl w:val="2"/>
        <w:rPr>
          <w:rFonts w:asciiTheme="majorBidi" w:hAnsiTheme="majorBidi" w:cstheme="majorBidi"/>
          <w:lang w:val="x-none" w:eastAsia="x-none"/>
        </w:rPr>
      </w:pPr>
      <w:r w:rsidRPr="00567552">
        <w:rPr>
          <w:rFonts w:asciiTheme="majorBidi" w:hAnsiTheme="majorBidi" w:cstheme="majorBidi"/>
          <w:lang w:val="x-none" w:eastAsia="x-none"/>
        </w:rPr>
        <w:t>2.16. Срок регистрации заявления о предоставлении муниципальной услуги.</w:t>
      </w:r>
    </w:p>
    <w:p w:rsidR="00FE4CCE" w:rsidRPr="00567552" w:rsidRDefault="00FE4CCE" w:rsidP="00FE4CCE">
      <w:pPr>
        <w:autoSpaceDE w:val="0"/>
        <w:autoSpaceDN w:val="0"/>
        <w:adjustRightInd w:val="0"/>
        <w:ind w:firstLine="709"/>
        <w:jc w:val="both"/>
        <w:outlineLvl w:val="2"/>
        <w:rPr>
          <w:rFonts w:asciiTheme="majorBidi" w:hAnsiTheme="majorBidi" w:cstheme="majorBidi"/>
          <w:lang w:val="x-none" w:eastAsia="x-none"/>
        </w:rPr>
      </w:pPr>
      <w:r w:rsidRPr="00567552">
        <w:rPr>
          <w:rFonts w:asciiTheme="majorBidi" w:hAnsiTheme="majorBidi" w:cstheme="majorBidi"/>
          <w:lang w:val="x-none" w:eastAsia="x-none"/>
        </w:rPr>
        <w:t>Регистрация заявления, поданного заявителем, в том числе в электронном виде, осуществляется в день приема.</w:t>
      </w:r>
    </w:p>
    <w:p w:rsidR="00FE4CCE" w:rsidRPr="00567552" w:rsidRDefault="00FE4CCE" w:rsidP="00FE4CCE">
      <w:pPr>
        <w:autoSpaceDE w:val="0"/>
        <w:autoSpaceDN w:val="0"/>
        <w:adjustRightInd w:val="0"/>
        <w:ind w:firstLine="709"/>
        <w:jc w:val="both"/>
        <w:outlineLvl w:val="2"/>
        <w:rPr>
          <w:rFonts w:asciiTheme="majorBidi" w:hAnsiTheme="majorBidi" w:cstheme="majorBidi"/>
          <w:lang w:val="x-none" w:eastAsia="x-none"/>
        </w:rPr>
      </w:pPr>
      <w:r w:rsidRPr="00567552">
        <w:rPr>
          <w:rFonts w:asciiTheme="majorBidi" w:hAnsiTheme="majorBidi" w:cstheme="majorBidi"/>
          <w:lang w:val="x-none" w:eastAsia="x-none"/>
        </w:rPr>
        <w:t>2.17. Требования к помещениям, в которых предоставляется муниципальная услуга, к местам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FE4CCE" w:rsidRPr="00567552" w:rsidRDefault="00FE4CCE" w:rsidP="00FE4CCE">
      <w:pPr>
        <w:autoSpaceDE w:val="0"/>
        <w:autoSpaceDN w:val="0"/>
        <w:adjustRightInd w:val="0"/>
        <w:ind w:firstLine="709"/>
        <w:jc w:val="both"/>
        <w:outlineLvl w:val="2"/>
        <w:rPr>
          <w:rFonts w:asciiTheme="majorBidi" w:hAnsiTheme="majorBidi" w:cstheme="majorBidi"/>
        </w:rPr>
      </w:pPr>
      <w:r w:rsidRPr="00567552">
        <w:rPr>
          <w:rFonts w:asciiTheme="majorBidi" w:hAnsiTheme="majorBidi" w:cstheme="majorBidi"/>
        </w:rPr>
        <w:t>2.17.1. Помещение, в котором осуществляется прием заявителей, должно обеспечивать:</w:t>
      </w:r>
    </w:p>
    <w:p w:rsidR="00FE4CCE" w:rsidRPr="00567552" w:rsidRDefault="00FE4CCE" w:rsidP="00FE4CCE">
      <w:pPr>
        <w:autoSpaceDE w:val="0"/>
        <w:autoSpaceDN w:val="0"/>
        <w:adjustRightInd w:val="0"/>
        <w:ind w:firstLine="709"/>
        <w:jc w:val="both"/>
        <w:outlineLvl w:val="2"/>
        <w:rPr>
          <w:rFonts w:asciiTheme="majorBidi" w:hAnsiTheme="majorBidi" w:cstheme="majorBidi"/>
        </w:rPr>
      </w:pPr>
      <w:r w:rsidRPr="00567552">
        <w:rPr>
          <w:rFonts w:asciiTheme="majorBidi" w:hAnsiTheme="majorBidi" w:cstheme="majorBidi"/>
        </w:rPr>
        <w:t>1) комфортное расположение заявителя и должностного лица Администрации Троицкого района;</w:t>
      </w:r>
    </w:p>
    <w:p w:rsidR="00FE4CCE" w:rsidRPr="00567552" w:rsidRDefault="00FE4CCE" w:rsidP="00FE4CCE">
      <w:pPr>
        <w:autoSpaceDE w:val="0"/>
        <w:autoSpaceDN w:val="0"/>
        <w:adjustRightInd w:val="0"/>
        <w:ind w:firstLine="709"/>
        <w:jc w:val="both"/>
        <w:outlineLvl w:val="2"/>
        <w:rPr>
          <w:rFonts w:asciiTheme="majorBidi" w:hAnsiTheme="majorBidi" w:cstheme="majorBidi"/>
        </w:rPr>
      </w:pPr>
      <w:r w:rsidRPr="00567552">
        <w:rPr>
          <w:rFonts w:asciiTheme="majorBidi" w:hAnsiTheme="majorBidi" w:cstheme="majorBidi"/>
        </w:rPr>
        <w:t>2) возможность и удобство оформления заявителем письменного обращения;</w:t>
      </w:r>
    </w:p>
    <w:p w:rsidR="00FE4CCE" w:rsidRPr="00567552" w:rsidRDefault="00FE4CCE" w:rsidP="00FE4CCE">
      <w:pPr>
        <w:autoSpaceDE w:val="0"/>
        <w:autoSpaceDN w:val="0"/>
        <w:adjustRightInd w:val="0"/>
        <w:ind w:firstLine="709"/>
        <w:jc w:val="both"/>
        <w:outlineLvl w:val="2"/>
        <w:rPr>
          <w:rFonts w:asciiTheme="majorBidi" w:hAnsiTheme="majorBidi" w:cstheme="majorBidi"/>
        </w:rPr>
      </w:pPr>
      <w:r w:rsidRPr="00567552">
        <w:rPr>
          <w:rFonts w:asciiTheme="majorBidi" w:hAnsiTheme="majorBidi" w:cstheme="majorBidi"/>
        </w:rPr>
        <w:t>3) доступ к нормативным правовым актам, регулирующим предоставление муниципальной услуги;</w:t>
      </w:r>
    </w:p>
    <w:p w:rsidR="00FE4CCE" w:rsidRPr="00567552" w:rsidRDefault="00FE4CCE" w:rsidP="00FE4CCE">
      <w:pPr>
        <w:autoSpaceDE w:val="0"/>
        <w:autoSpaceDN w:val="0"/>
        <w:adjustRightInd w:val="0"/>
        <w:ind w:firstLine="709"/>
        <w:jc w:val="both"/>
        <w:outlineLvl w:val="2"/>
        <w:rPr>
          <w:rFonts w:asciiTheme="majorBidi" w:hAnsiTheme="majorBidi" w:cstheme="majorBidi"/>
        </w:rPr>
      </w:pPr>
      <w:r w:rsidRPr="00567552">
        <w:rPr>
          <w:rFonts w:asciiTheme="majorBidi" w:hAnsiTheme="majorBidi" w:cstheme="majorBidi"/>
        </w:rPr>
        <w:t>4) наличие информационных стендов с образцами заполнения заявлений и перечнем документов, необходимых для предоставления муниципальной услуги.</w:t>
      </w:r>
    </w:p>
    <w:p w:rsidR="00FE4CCE" w:rsidRPr="00567552" w:rsidRDefault="00FE4CCE" w:rsidP="00FE4CCE">
      <w:pPr>
        <w:autoSpaceDE w:val="0"/>
        <w:autoSpaceDN w:val="0"/>
        <w:adjustRightInd w:val="0"/>
        <w:ind w:firstLine="709"/>
        <w:jc w:val="both"/>
        <w:outlineLvl w:val="2"/>
        <w:rPr>
          <w:rFonts w:asciiTheme="majorBidi" w:hAnsiTheme="majorBidi" w:cstheme="majorBidi"/>
        </w:rPr>
      </w:pPr>
      <w:r w:rsidRPr="00567552">
        <w:rPr>
          <w:rFonts w:asciiTheme="majorBidi" w:hAnsiTheme="majorBidi" w:cstheme="majorBidi"/>
        </w:rPr>
        <w:t>2.17.2.</w:t>
      </w:r>
      <w:r w:rsidRPr="00567552">
        <w:rPr>
          <w:rFonts w:asciiTheme="majorBidi" w:hAnsiTheme="majorBidi" w:cstheme="majorBidi"/>
        </w:rPr>
        <w:tab/>
        <w:t xml:space="preserve"> Вход и передвижение по помещению, в котором проводится личный прием, не должны создавать затруднений для лиц с ограниченными возможностями.</w:t>
      </w:r>
    </w:p>
    <w:p w:rsidR="00FE4CCE" w:rsidRPr="00567552" w:rsidRDefault="00FE4CCE" w:rsidP="00FE4CCE">
      <w:pPr>
        <w:autoSpaceDE w:val="0"/>
        <w:autoSpaceDN w:val="0"/>
        <w:adjustRightInd w:val="0"/>
        <w:ind w:firstLine="709"/>
        <w:jc w:val="both"/>
        <w:outlineLvl w:val="2"/>
        <w:rPr>
          <w:rFonts w:asciiTheme="majorBidi" w:hAnsiTheme="majorBidi" w:cstheme="majorBidi"/>
        </w:rPr>
      </w:pPr>
      <w:r w:rsidRPr="00567552">
        <w:rPr>
          <w:rFonts w:asciiTheme="majorBidi" w:hAnsiTheme="majorBidi" w:cstheme="majorBidi"/>
        </w:rPr>
        <w:t>2.17.3.</w:t>
      </w:r>
      <w:r w:rsidRPr="00567552">
        <w:rPr>
          <w:rFonts w:asciiTheme="majorBidi" w:hAnsiTheme="majorBidi" w:cstheme="majorBidi"/>
        </w:rPr>
        <w:tab/>
        <w:t xml:space="preserve"> Информирование заявителей по предоставлению муниципальной услуги в части факта поступления заявления, его входящих регистрационных реквизитов, наименования структурного подразделения отдела, ответственного за его исполнение, и т.п. осуществляет специалист отдела.</w:t>
      </w:r>
    </w:p>
    <w:p w:rsidR="00FE4CCE" w:rsidRPr="00567552" w:rsidRDefault="00FE4CCE" w:rsidP="00FE4CCE">
      <w:pPr>
        <w:ind w:firstLine="709"/>
        <w:jc w:val="both"/>
        <w:rPr>
          <w:rFonts w:asciiTheme="majorBidi" w:hAnsiTheme="majorBidi" w:cstheme="majorBidi"/>
        </w:rPr>
      </w:pPr>
      <w:r w:rsidRPr="00567552">
        <w:rPr>
          <w:rFonts w:asciiTheme="majorBidi" w:hAnsiTheme="majorBidi" w:cstheme="majorBidi"/>
        </w:rPr>
        <w:t>2.17.4. Места информирования, предназначенные для ознакомления заявителей с информационными материалами, оборудуются стендами, стульями и столами для возможности оформления документов.</w:t>
      </w:r>
    </w:p>
    <w:p w:rsidR="00FE4CCE" w:rsidRPr="00567552" w:rsidRDefault="00FE4CCE" w:rsidP="00FE4CCE">
      <w:pPr>
        <w:autoSpaceDE w:val="0"/>
        <w:autoSpaceDN w:val="0"/>
        <w:adjustRightInd w:val="0"/>
        <w:ind w:firstLine="709"/>
        <w:jc w:val="both"/>
        <w:rPr>
          <w:rFonts w:asciiTheme="majorBidi" w:hAnsiTheme="majorBidi" w:cstheme="majorBidi"/>
        </w:rPr>
      </w:pPr>
      <w:r w:rsidRPr="00567552">
        <w:rPr>
          <w:rFonts w:asciiTheme="majorBidi" w:hAnsiTheme="majorBidi" w:cstheme="majorBidi"/>
        </w:rPr>
        <w:t xml:space="preserve">2.17.5. На информационных стендах Администрации Троицкого района размещается следующая информация: </w:t>
      </w:r>
    </w:p>
    <w:p w:rsidR="00FE4CCE" w:rsidRPr="00567552" w:rsidRDefault="00FE4CCE" w:rsidP="00FE4CCE">
      <w:pPr>
        <w:autoSpaceDE w:val="0"/>
        <w:autoSpaceDN w:val="0"/>
        <w:adjustRightInd w:val="0"/>
        <w:ind w:firstLine="709"/>
        <w:jc w:val="both"/>
        <w:rPr>
          <w:rFonts w:asciiTheme="majorBidi" w:hAnsiTheme="majorBidi" w:cstheme="majorBidi"/>
        </w:rPr>
      </w:pPr>
      <w:r w:rsidRPr="00567552">
        <w:rPr>
          <w:rFonts w:asciiTheme="majorBidi" w:hAnsiTheme="majorBidi" w:cstheme="majorBidi"/>
        </w:rPr>
        <w:t>1)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FE4CCE" w:rsidRPr="00567552" w:rsidRDefault="00FE4CCE" w:rsidP="00FE4CCE">
      <w:pPr>
        <w:autoSpaceDE w:val="0"/>
        <w:autoSpaceDN w:val="0"/>
        <w:adjustRightInd w:val="0"/>
        <w:ind w:firstLine="709"/>
        <w:jc w:val="both"/>
        <w:rPr>
          <w:rFonts w:asciiTheme="majorBidi" w:hAnsiTheme="majorBidi" w:cstheme="majorBidi"/>
        </w:rPr>
      </w:pPr>
      <w:r w:rsidRPr="00567552">
        <w:rPr>
          <w:rFonts w:asciiTheme="majorBidi" w:hAnsiTheme="majorBidi" w:cstheme="majorBidi"/>
        </w:rPr>
        <w:t>2) график (режим) работы отдела,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FE4CCE" w:rsidRPr="00567552" w:rsidRDefault="00FE4CCE" w:rsidP="00FE4CCE">
      <w:pPr>
        <w:autoSpaceDE w:val="0"/>
        <w:autoSpaceDN w:val="0"/>
        <w:adjustRightInd w:val="0"/>
        <w:ind w:firstLine="709"/>
        <w:jc w:val="both"/>
        <w:rPr>
          <w:rFonts w:asciiTheme="majorBidi" w:hAnsiTheme="majorBidi" w:cstheme="majorBidi"/>
        </w:rPr>
      </w:pPr>
      <w:r w:rsidRPr="00567552">
        <w:rPr>
          <w:rFonts w:asciiTheme="majorBidi" w:hAnsiTheme="majorBidi" w:cstheme="majorBidi"/>
        </w:rPr>
        <w:t>3) Административный регламент предоставления муниципальной услуги;</w:t>
      </w:r>
    </w:p>
    <w:p w:rsidR="00FE4CCE" w:rsidRPr="00567552" w:rsidRDefault="00FE4CCE" w:rsidP="00FE4CCE">
      <w:pPr>
        <w:autoSpaceDE w:val="0"/>
        <w:autoSpaceDN w:val="0"/>
        <w:adjustRightInd w:val="0"/>
        <w:ind w:firstLine="709"/>
        <w:jc w:val="both"/>
        <w:rPr>
          <w:rFonts w:asciiTheme="majorBidi" w:hAnsiTheme="majorBidi" w:cstheme="majorBidi"/>
        </w:rPr>
      </w:pPr>
      <w:r w:rsidRPr="00567552">
        <w:rPr>
          <w:rFonts w:asciiTheme="majorBidi" w:hAnsiTheme="majorBidi" w:cstheme="majorBidi"/>
        </w:rPr>
        <w:t>4) место нахождения отдела,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FE4CCE" w:rsidRPr="00567552" w:rsidRDefault="00FE4CCE" w:rsidP="00FE4CCE">
      <w:pPr>
        <w:autoSpaceDE w:val="0"/>
        <w:autoSpaceDN w:val="0"/>
        <w:adjustRightInd w:val="0"/>
        <w:ind w:firstLine="709"/>
        <w:jc w:val="both"/>
        <w:rPr>
          <w:rFonts w:asciiTheme="majorBidi" w:hAnsiTheme="majorBidi" w:cstheme="majorBidi"/>
        </w:rPr>
      </w:pPr>
      <w:r w:rsidRPr="00567552">
        <w:rPr>
          <w:rFonts w:asciiTheme="majorBidi" w:hAnsiTheme="majorBidi" w:cstheme="majorBidi"/>
        </w:rPr>
        <w:t>5) телефон для справок;</w:t>
      </w:r>
    </w:p>
    <w:p w:rsidR="00FE4CCE" w:rsidRPr="00567552" w:rsidRDefault="00FE4CCE" w:rsidP="00FE4CCE">
      <w:pPr>
        <w:autoSpaceDE w:val="0"/>
        <w:autoSpaceDN w:val="0"/>
        <w:adjustRightInd w:val="0"/>
        <w:ind w:firstLine="709"/>
        <w:jc w:val="both"/>
        <w:rPr>
          <w:rFonts w:asciiTheme="majorBidi" w:hAnsiTheme="majorBidi" w:cstheme="majorBidi"/>
        </w:rPr>
      </w:pPr>
      <w:r w:rsidRPr="00567552">
        <w:rPr>
          <w:rFonts w:asciiTheme="majorBidi" w:hAnsiTheme="majorBidi" w:cstheme="majorBidi"/>
        </w:rPr>
        <w:t>6) адрес электронной почты отдела,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FE4CCE" w:rsidRPr="00567552" w:rsidRDefault="00FE4CCE" w:rsidP="00FE4CCE">
      <w:pPr>
        <w:autoSpaceDE w:val="0"/>
        <w:autoSpaceDN w:val="0"/>
        <w:adjustRightInd w:val="0"/>
        <w:ind w:firstLine="709"/>
        <w:jc w:val="both"/>
        <w:rPr>
          <w:rFonts w:asciiTheme="majorBidi" w:hAnsiTheme="majorBidi" w:cstheme="majorBidi"/>
        </w:rPr>
      </w:pPr>
      <w:r w:rsidRPr="00567552">
        <w:rPr>
          <w:rFonts w:asciiTheme="majorBidi" w:hAnsiTheme="majorBidi" w:cstheme="majorBidi"/>
        </w:rPr>
        <w:lastRenderedPageBreak/>
        <w:t>7) адрес официального интернет-сайта отдела,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FE4CCE" w:rsidRPr="00567552" w:rsidRDefault="00FE4CCE" w:rsidP="00FE4CCE">
      <w:pPr>
        <w:autoSpaceDE w:val="0"/>
        <w:autoSpaceDN w:val="0"/>
        <w:adjustRightInd w:val="0"/>
        <w:ind w:firstLine="709"/>
        <w:jc w:val="both"/>
        <w:rPr>
          <w:rFonts w:asciiTheme="majorBidi" w:hAnsiTheme="majorBidi" w:cstheme="majorBidi"/>
        </w:rPr>
      </w:pPr>
      <w:r w:rsidRPr="00567552">
        <w:rPr>
          <w:rFonts w:asciiTheme="majorBidi" w:hAnsiTheme="majorBidi" w:cstheme="majorBidi"/>
        </w:rPr>
        <w:t>8) порядок получения консультаций;</w:t>
      </w:r>
    </w:p>
    <w:p w:rsidR="00FE4CCE" w:rsidRPr="00567552" w:rsidRDefault="00FE4CCE" w:rsidP="00FE4CCE">
      <w:pPr>
        <w:ind w:firstLine="709"/>
        <w:jc w:val="both"/>
        <w:rPr>
          <w:rFonts w:asciiTheme="majorBidi" w:hAnsiTheme="majorBidi" w:cstheme="majorBidi"/>
        </w:rPr>
      </w:pPr>
      <w:r w:rsidRPr="00567552">
        <w:rPr>
          <w:rFonts w:asciiTheme="majorBidi" w:hAnsiTheme="majorBidi" w:cstheme="majorBidi"/>
        </w:rPr>
        <w:t>9) порядок обжалования решений, действий (бездействия) должностных лиц отдела, предоставляющего муниципальную услугу.</w:t>
      </w:r>
    </w:p>
    <w:p w:rsidR="00FE4CCE" w:rsidRPr="00567552" w:rsidRDefault="00FE4CCE" w:rsidP="00FE4CCE">
      <w:pPr>
        <w:ind w:firstLine="709"/>
        <w:jc w:val="both"/>
        <w:rPr>
          <w:rFonts w:asciiTheme="majorBidi" w:hAnsiTheme="majorBidi" w:cstheme="majorBidi"/>
        </w:rPr>
      </w:pPr>
      <w:r w:rsidRPr="00567552">
        <w:rPr>
          <w:rFonts w:asciiTheme="majorBidi" w:hAnsiTheme="majorBidi" w:cstheme="majorBidi"/>
        </w:rPr>
        <w:t>2.17.6. Помещение для оказания муниципальной услуги должно быть оснащено стульями, столами. Количество мест ожидания определяется исходя из фактической нагрузки и возможности для размещения в здании.</w:t>
      </w:r>
    </w:p>
    <w:p w:rsidR="00FE4CCE" w:rsidRPr="00567552" w:rsidRDefault="00FE4CCE" w:rsidP="00FE4CCE">
      <w:pPr>
        <w:ind w:firstLine="709"/>
        <w:jc w:val="both"/>
        <w:rPr>
          <w:rFonts w:asciiTheme="majorBidi" w:hAnsiTheme="majorBidi" w:cstheme="majorBidi"/>
        </w:rPr>
      </w:pPr>
      <w:r w:rsidRPr="00567552">
        <w:rPr>
          <w:rFonts w:asciiTheme="majorBidi" w:hAnsiTheme="majorBidi" w:cstheme="majorBidi"/>
        </w:rPr>
        <w:t>2.17.7. Кабинет приема заявителей должен быть оборудован информационной табличкой (вывеской) с указанием номера кабинета, фамилии, имени, отчества и должности специалиста, ведущего прием, а также графика работы.</w:t>
      </w:r>
    </w:p>
    <w:p w:rsidR="00FE4CCE" w:rsidRPr="00567552" w:rsidRDefault="00FE4CCE" w:rsidP="00FE4CCE">
      <w:pPr>
        <w:autoSpaceDE w:val="0"/>
        <w:autoSpaceDN w:val="0"/>
        <w:adjustRightInd w:val="0"/>
        <w:ind w:firstLine="709"/>
        <w:jc w:val="both"/>
        <w:outlineLvl w:val="2"/>
        <w:rPr>
          <w:rFonts w:asciiTheme="majorBidi" w:hAnsiTheme="majorBidi" w:cstheme="majorBidi"/>
        </w:rPr>
      </w:pPr>
      <w:r w:rsidRPr="00567552">
        <w:rPr>
          <w:rFonts w:asciiTheme="majorBidi" w:hAnsiTheme="majorBidi" w:cstheme="majorBidi"/>
        </w:rPr>
        <w:t>2.18. Показатели доступности и качества муниципальной услуги.</w:t>
      </w:r>
    </w:p>
    <w:p w:rsidR="00FE4CCE" w:rsidRPr="00567552" w:rsidRDefault="00FE4CCE" w:rsidP="00FE4CCE">
      <w:pPr>
        <w:autoSpaceDE w:val="0"/>
        <w:autoSpaceDN w:val="0"/>
        <w:adjustRightInd w:val="0"/>
        <w:spacing w:after="120"/>
        <w:ind w:firstLine="709"/>
        <w:jc w:val="both"/>
        <w:outlineLvl w:val="2"/>
        <w:rPr>
          <w:rFonts w:asciiTheme="majorBidi" w:hAnsiTheme="majorBidi" w:cstheme="majorBidi"/>
        </w:rPr>
      </w:pPr>
      <w:r w:rsidRPr="00567552">
        <w:rPr>
          <w:rFonts w:asciiTheme="majorBidi" w:hAnsiTheme="majorBidi" w:cstheme="majorBidi"/>
        </w:rPr>
        <w:t>2.18.1. Целевые значения показателя доступности и качества муниципальной услуги.</w:t>
      </w:r>
    </w:p>
    <w:p w:rsidR="00FE4CCE" w:rsidRPr="00567552" w:rsidRDefault="00FE4CCE" w:rsidP="00FE4CCE">
      <w:pPr>
        <w:autoSpaceDE w:val="0"/>
        <w:autoSpaceDN w:val="0"/>
        <w:adjustRightInd w:val="0"/>
        <w:spacing w:after="120"/>
        <w:ind w:firstLine="709"/>
        <w:jc w:val="both"/>
        <w:outlineLvl w:val="2"/>
        <w:rPr>
          <w:rFonts w:asciiTheme="majorBidi" w:hAnsiTheme="majorBidi" w:cstheme="majorBidi"/>
        </w:rPr>
      </w:pPr>
    </w:p>
    <w:tbl>
      <w:tblPr>
        <w:tblW w:w="9356" w:type="dxa"/>
        <w:tblInd w:w="70" w:type="dxa"/>
        <w:tblLayout w:type="fixed"/>
        <w:tblCellMar>
          <w:left w:w="70" w:type="dxa"/>
          <w:right w:w="70" w:type="dxa"/>
        </w:tblCellMar>
        <w:tblLook w:val="0000" w:firstRow="0" w:lastRow="0" w:firstColumn="0" w:lastColumn="0" w:noHBand="0" w:noVBand="0"/>
      </w:tblPr>
      <w:tblGrid>
        <w:gridCol w:w="6521"/>
        <w:gridCol w:w="2835"/>
      </w:tblGrid>
      <w:tr w:rsidR="00567552" w:rsidRPr="00567552" w:rsidTr="00ED027B">
        <w:trPr>
          <w:cantSplit/>
          <w:trHeight w:val="360"/>
        </w:trPr>
        <w:tc>
          <w:tcPr>
            <w:tcW w:w="6521" w:type="dxa"/>
            <w:vMerge w:val="restart"/>
            <w:tcBorders>
              <w:top w:val="single" w:sz="6" w:space="0" w:color="auto"/>
              <w:left w:val="single" w:sz="6" w:space="0" w:color="auto"/>
              <w:bottom w:val="nil"/>
              <w:right w:val="single" w:sz="6" w:space="0" w:color="auto"/>
            </w:tcBorders>
          </w:tcPr>
          <w:p w:rsidR="00FE4CCE" w:rsidRPr="00567552" w:rsidRDefault="00FE4CCE" w:rsidP="00FE4CCE">
            <w:pPr>
              <w:autoSpaceDE w:val="0"/>
              <w:autoSpaceDN w:val="0"/>
              <w:adjustRightInd w:val="0"/>
              <w:jc w:val="center"/>
              <w:outlineLvl w:val="2"/>
              <w:rPr>
                <w:rFonts w:asciiTheme="majorBidi" w:hAnsiTheme="majorBidi" w:cstheme="majorBidi"/>
              </w:rPr>
            </w:pPr>
            <w:r w:rsidRPr="00567552">
              <w:rPr>
                <w:rFonts w:asciiTheme="majorBidi" w:hAnsiTheme="majorBidi" w:cstheme="majorBidi"/>
              </w:rPr>
              <w:t>Показатели качества и доступности</w:t>
            </w:r>
            <w:r w:rsidRPr="00567552">
              <w:rPr>
                <w:rFonts w:asciiTheme="majorBidi" w:hAnsiTheme="majorBidi" w:cstheme="majorBidi"/>
              </w:rPr>
              <w:br/>
              <w:t>муниципальной услуги</w:t>
            </w:r>
          </w:p>
        </w:tc>
        <w:tc>
          <w:tcPr>
            <w:tcW w:w="2835" w:type="dxa"/>
            <w:vMerge w:val="restart"/>
            <w:tcBorders>
              <w:top w:val="single" w:sz="6" w:space="0" w:color="auto"/>
              <w:left w:val="single" w:sz="6" w:space="0" w:color="auto"/>
              <w:bottom w:val="nil"/>
              <w:right w:val="single" w:sz="6" w:space="0" w:color="auto"/>
            </w:tcBorders>
          </w:tcPr>
          <w:p w:rsidR="00FE4CCE" w:rsidRPr="00567552" w:rsidRDefault="00FE4CCE" w:rsidP="00FE4CCE">
            <w:pPr>
              <w:autoSpaceDE w:val="0"/>
              <w:autoSpaceDN w:val="0"/>
              <w:adjustRightInd w:val="0"/>
              <w:ind w:right="-63"/>
              <w:jc w:val="center"/>
              <w:rPr>
                <w:rFonts w:asciiTheme="majorBidi" w:hAnsiTheme="majorBidi" w:cstheme="majorBidi"/>
              </w:rPr>
            </w:pPr>
            <w:r w:rsidRPr="00567552">
              <w:rPr>
                <w:rFonts w:asciiTheme="majorBidi" w:hAnsiTheme="majorBidi" w:cstheme="majorBidi"/>
              </w:rPr>
              <w:t xml:space="preserve">Целевое значение показателя </w:t>
            </w:r>
          </w:p>
        </w:tc>
      </w:tr>
      <w:tr w:rsidR="00567552" w:rsidRPr="00567552" w:rsidTr="00ED027B">
        <w:trPr>
          <w:cantSplit/>
          <w:trHeight w:val="360"/>
        </w:trPr>
        <w:tc>
          <w:tcPr>
            <w:tcW w:w="6521" w:type="dxa"/>
            <w:vMerge/>
            <w:tcBorders>
              <w:top w:val="nil"/>
              <w:left w:val="single" w:sz="6" w:space="0" w:color="auto"/>
              <w:bottom w:val="single" w:sz="6" w:space="0" w:color="auto"/>
              <w:right w:val="single" w:sz="6" w:space="0" w:color="auto"/>
            </w:tcBorders>
          </w:tcPr>
          <w:p w:rsidR="00FE4CCE" w:rsidRPr="00567552" w:rsidRDefault="00FE4CCE" w:rsidP="00FE4CCE">
            <w:pPr>
              <w:autoSpaceDE w:val="0"/>
              <w:autoSpaceDN w:val="0"/>
              <w:adjustRightInd w:val="0"/>
              <w:ind w:right="-63"/>
              <w:rPr>
                <w:rFonts w:asciiTheme="majorBidi" w:hAnsiTheme="majorBidi" w:cstheme="majorBidi"/>
              </w:rPr>
            </w:pPr>
          </w:p>
        </w:tc>
        <w:tc>
          <w:tcPr>
            <w:tcW w:w="2835" w:type="dxa"/>
            <w:vMerge/>
            <w:tcBorders>
              <w:top w:val="nil"/>
              <w:left w:val="single" w:sz="6" w:space="0" w:color="auto"/>
              <w:bottom w:val="single" w:sz="6" w:space="0" w:color="auto"/>
              <w:right w:val="single" w:sz="6" w:space="0" w:color="auto"/>
            </w:tcBorders>
          </w:tcPr>
          <w:p w:rsidR="00FE4CCE" w:rsidRPr="00567552" w:rsidRDefault="00FE4CCE" w:rsidP="00FE4CCE">
            <w:pPr>
              <w:autoSpaceDE w:val="0"/>
              <w:autoSpaceDN w:val="0"/>
              <w:adjustRightInd w:val="0"/>
              <w:ind w:right="-63"/>
              <w:rPr>
                <w:rFonts w:asciiTheme="majorBidi" w:hAnsiTheme="majorBidi" w:cstheme="majorBidi"/>
              </w:rPr>
            </w:pPr>
          </w:p>
        </w:tc>
      </w:tr>
      <w:tr w:rsidR="00567552" w:rsidRPr="00567552" w:rsidTr="00ED027B">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FE4CCE" w:rsidRPr="00567552" w:rsidRDefault="00FE4CCE" w:rsidP="00FE4CCE">
            <w:pPr>
              <w:autoSpaceDE w:val="0"/>
              <w:autoSpaceDN w:val="0"/>
              <w:adjustRightInd w:val="0"/>
              <w:spacing w:after="120"/>
              <w:jc w:val="center"/>
              <w:rPr>
                <w:rFonts w:asciiTheme="majorBidi" w:hAnsiTheme="majorBidi" w:cstheme="majorBidi"/>
              </w:rPr>
            </w:pPr>
            <w:r w:rsidRPr="00567552">
              <w:rPr>
                <w:rFonts w:asciiTheme="majorBidi" w:hAnsiTheme="majorBidi" w:cstheme="majorBidi"/>
              </w:rPr>
              <w:t>1. Своевременность</w:t>
            </w:r>
          </w:p>
        </w:tc>
      </w:tr>
      <w:tr w:rsidR="00567552" w:rsidRPr="00567552" w:rsidTr="00ED027B">
        <w:trPr>
          <w:cantSplit/>
          <w:trHeight w:val="480"/>
        </w:trPr>
        <w:tc>
          <w:tcPr>
            <w:tcW w:w="6521" w:type="dxa"/>
            <w:tcBorders>
              <w:top w:val="single" w:sz="6" w:space="0" w:color="auto"/>
              <w:left w:val="single" w:sz="6" w:space="0" w:color="auto"/>
              <w:bottom w:val="single" w:sz="6" w:space="0" w:color="auto"/>
              <w:right w:val="single" w:sz="6" w:space="0" w:color="auto"/>
            </w:tcBorders>
          </w:tcPr>
          <w:p w:rsidR="00FE4CCE" w:rsidRPr="00567552" w:rsidRDefault="00FE4CCE" w:rsidP="00FE4CCE">
            <w:pPr>
              <w:autoSpaceDE w:val="0"/>
              <w:autoSpaceDN w:val="0"/>
              <w:adjustRightInd w:val="0"/>
              <w:jc w:val="both"/>
              <w:rPr>
                <w:rFonts w:asciiTheme="majorBidi" w:hAnsiTheme="majorBidi" w:cstheme="majorBidi"/>
              </w:rPr>
            </w:pPr>
            <w:r w:rsidRPr="00567552">
              <w:rPr>
                <w:rFonts w:asciiTheme="majorBidi" w:hAnsiTheme="majorBidi" w:cstheme="majorBidi"/>
              </w:rPr>
              <w:t>1.1. % (доля) случаев предоставления услуги в установленный срок с момента сдачи документа</w:t>
            </w:r>
          </w:p>
        </w:tc>
        <w:tc>
          <w:tcPr>
            <w:tcW w:w="2835" w:type="dxa"/>
            <w:tcBorders>
              <w:top w:val="single" w:sz="6" w:space="0" w:color="auto"/>
              <w:left w:val="single" w:sz="6" w:space="0" w:color="auto"/>
              <w:bottom w:val="single" w:sz="6" w:space="0" w:color="auto"/>
              <w:right w:val="single" w:sz="6" w:space="0" w:color="auto"/>
            </w:tcBorders>
          </w:tcPr>
          <w:p w:rsidR="00FE4CCE" w:rsidRPr="00567552" w:rsidRDefault="00FE4CCE" w:rsidP="00FE4CCE">
            <w:pPr>
              <w:autoSpaceDE w:val="0"/>
              <w:autoSpaceDN w:val="0"/>
              <w:adjustRightInd w:val="0"/>
              <w:ind w:right="-63"/>
              <w:jc w:val="center"/>
              <w:rPr>
                <w:rFonts w:asciiTheme="majorBidi" w:hAnsiTheme="majorBidi" w:cstheme="majorBidi"/>
              </w:rPr>
            </w:pPr>
            <w:r w:rsidRPr="00567552">
              <w:rPr>
                <w:rFonts w:asciiTheme="majorBidi" w:hAnsiTheme="majorBidi" w:cstheme="majorBidi"/>
              </w:rPr>
              <w:t>90-95%</w:t>
            </w:r>
          </w:p>
        </w:tc>
      </w:tr>
      <w:tr w:rsidR="00567552" w:rsidRPr="00567552" w:rsidTr="00ED027B">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FE4CCE" w:rsidRPr="00567552" w:rsidRDefault="00FE4CCE" w:rsidP="00FE4CCE">
            <w:pPr>
              <w:autoSpaceDE w:val="0"/>
              <w:autoSpaceDN w:val="0"/>
              <w:adjustRightInd w:val="0"/>
              <w:spacing w:after="120"/>
              <w:jc w:val="center"/>
              <w:rPr>
                <w:rFonts w:asciiTheme="majorBidi" w:hAnsiTheme="majorBidi" w:cstheme="majorBidi"/>
              </w:rPr>
            </w:pPr>
            <w:r w:rsidRPr="00567552">
              <w:rPr>
                <w:rFonts w:asciiTheme="majorBidi" w:hAnsiTheme="majorBidi" w:cstheme="majorBidi"/>
              </w:rPr>
              <w:t>2. Качество</w:t>
            </w:r>
          </w:p>
        </w:tc>
      </w:tr>
      <w:tr w:rsidR="00567552" w:rsidRPr="00567552" w:rsidTr="00ED027B">
        <w:trPr>
          <w:cantSplit/>
          <w:trHeight w:val="480"/>
        </w:trPr>
        <w:tc>
          <w:tcPr>
            <w:tcW w:w="6521" w:type="dxa"/>
            <w:tcBorders>
              <w:top w:val="single" w:sz="6" w:space="0" w:color="auto"/>
              <w:left w:val="single" w:sz="6" w:space="0" w:color="auto"/>
              <w:bottom w:val="single" w:sz="6" w:space="0" w:color="auto"/>
              <w:right w:val="single" w:sz="6" w:space="0" w:color="auto"/>
            </w:tcBorders>
          </w:tcPr>
          <w:p w:rsidR="00FE4CCE" w:rsidRPr="00567552" w:rsidRDefault="00FE4CCE" w:rsidP="00FE4CCE">
            <w:pPr>
              <w:autoSpaceDE w:val="0"/>
              <w:autoSpaceDN w:val="0"/>
              <w:adjustRightInd w:val="0"/>
              <w:jc w:val="both"/>
              <w:rPr>
                <w:rFonts w:asciiTheme="majorBidi" w:hAnsiTheme="majorBidi" w:cstheme="majorBidi"/>
              </w:rPr>
            </w:pPr>
            <w:r w:rsidRPr="00567552">
              <w:rPr>
                <w:rFonts w:asciiTheme="majorBidi" w:hAnsiTheme="majorBidi" w:cstheme="majorBidi"/>
              </w:rPr>
              <w:t>2.1. % (доля) Заявителей, удовлетворенных качеством процесса предоставления услуги</w:t>
            </w:r>
          </w:p>
        </w:tc>
        <w:tc>
          <w:tcPr>
            <w:tcW w:w="2835" w:type="dxa"/>
            <w:tcBorders>
              <w:top w:val="single" w:sz="6" w:space="0" w:color="auto"/>
              <w:left w:val="single" w:sz="6" w:space="0" w:color="auto"/>
              <w:bottom w:val="single" w:sz="6" w:space="0" w:color="auto"/>
              <w:right w:val="single" w:sz="6" w:space="0" w:color="auto"/>
            </w:tcBorders>
          </w:tcPr>
          <w:p w:rsidR="00FE4CCE" w:rsidRPr="00567552" w:rsidRDefault="00FE4CCE" w:rsidP="00FE4CCE">
            <w:pPr>
              <w:autoSpaceDE w:val="0"/>
              <w:autoSpaceDN w:val="0"/>
              <w:adjustRightInd w:val="0"/>
              <w:ind w:right="-63"/>
              <w:jc w:val="center"/>
              <w:rPr>
                <w:rFonts w:asciiTheme="majorBidi" w:hAnsiTheme="majorBidi" w:cstheme="majorBidi"/>
              </w:rPr>
            </w:pPr>
            <w:r w:rsidRPr="00567552">
              <w:rPr>
                <w:rFonts w:asciiTheme="majorBidi" w:hAnsiTheme="majorBidi" w:cstheme="majorBidi"/>
              </w:rPr>
              <w:t>90-95%</w:t>
            </w:r>
          </w:p>
        </w:tc>
      </w:tr>
      <w:tr w:rsidR="00567552" w:rsidRPr="00567552" w:rsidTr="00ED027B">
        <w:trPr>
          <w:cantSplit/>
          <w:trHeight w:val="480"/>
        </w:trPr>
        <w:tc>
          <w:tcPr>
            <w:tcW w:w="6521" w:type="dxa"/>
            <w:tcBorders>
              <w:top w:val="single" w:sz="6" w:space="0" w:color="auto"/>
              <w:left w:val="single" w:sz="6" w:space="0" w:color="auto"/>
              <w:bottom w:val="single" w:sz="6" w:space="0" w:color="auto"/>
              <w:right w:val="single" w:sz="6" w:space="0" w:color="auto"/>
            </w:tcBorders>
          </w:tcPr>
          <w:p w:rsidR="00FE4CCE" w:rsidRPr="00567552" w:rsidRDefault="00FE4CCE" w:rsidP="00FE4CCE">
            <w:pPr>
              <w:autoSpaceDE w:val="0"/>
              <w:autoSpaceDN w:val="0"/>
              <w:adjustRightInd w:val="0"/>
              <w:jc w:val="both"/>
              <w:rPr>
                <w:rFonts w:asciiTheme="majorBidi" w:hAnsiTheme="majorBidi" w:cstheme="majorBidi"/>
              </w:rPr>
            </w:pPr>
            <w:r w:rsidRPr="00567552">
              <w:rPr>
                <w:rFonts w:asciiTheme="majorBidi" w:hAnsiTheme="majorBidi" w:cstheme="majorBidi"/>
              </w:rPr>
              <w:t>2.2. % (доля) случаев правильно оформленных документов должностным лицом (регистрация)</w:t>
            </w:r>
          </w:p>
        </w:tc>
        <w:tc>
          <w:tcPr>
            <w:tcW w:w="2835" w:type="dxa"/>
            <w:tcBorders>
              <w:top w:val="single" w:sz="6" w:space="0" w:color="auto"/>
              <w:left w:val="single" w:sz="6" w:space="0" w:color="auto"/>
              <w:bottom w:val="single" w:sz="6" w:space="0" w:color="auto"/>
              <w:right w:val="single" w:sz="6" w:space="0" w:color="auto"/>
            </w:tcBorders>
          </w:tcPr>
          <w:p w:rsidR="00FE4CCE" w:rsidRPr="00567552" w:rsidRDefault="00FE4CCE" w:rsidP="00FE4CCE">
            <w:pPr>
              <w:autoSpaceDE w:val="0"/>
              <w:autoSpaceDN w:val="0"/>
              <w:adjustRightInd w:val="0"/>
              <w:ind w:right="-63"/>
              <w:jc w:val="center"/>
              <w:rPr>
                <w:rFonts w:asciiTheme="majorBidi" w:hAnsiTheme="majorBidi" w:cstheme="majorBidi"/>
              </w:rPr>
            </w:pPr>
            <w:r w:rsidRPr="00567552">
              <w:rPr>
                <w:rFonts w:asciiTheme="majorBidi" w:hAnsiTheme="majorBidi" w:cstheme="majorBidi"/>
              </w:rPr>
              <w:t>95-97%</w:t>
            </w:r>
          </w:p>
        </w:tc>
      </w:tr>
      <w:tr w:rsidR="00567552" w:rsidRPr="00567552" w:rsidTr="00ED027B">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FE4CCE" w:rsidRPr="00567552" w:rsidRDefault="00FE4CCE" w:rsidP="00FE4CCE">
            <w:pPr>
              <w:autoSpaceDE w:val="0"/>
              <w:autoSpaceDN w:val="0"/>
              <w:adjustRightInd w:val="0"/>
              <w:spacing w:after="120"/>
              <w:jc w:val="center"/>
              <w:rPr>
                <w:rFonts w:asciiTheme="majorBidi" w:hAnsiTheme="majorBidi" w:cstheme="majorBidi"/>
              </w:rPr>
            </w:pPr>
            <w:r w:rsidRPr="00567552">
              <w:rPr>
                <w:rFonts w:asciiTheme="majorBidi" w:hAnsiTheme="majorBidi" w:cstheme="majorBidi"/>
              </w:rPr>
              <w:t>3. Доступность</w:t>
            </w:r>
          </w:p>
        </w:tc>
      </w:tr>
      <w:tr w:rsidR="00567552" w:rsidRPr="00567552" w:rsidTr="00ED027B">
        <w:trPr>
          <w:cantSplit/>
          <w:trHeight w:val="600"/>
        </w:trPr>
        <w:tc>
          <w:tcPr>
            <w:tcW w:w="6521" w:type="dxa"/>
            <w:tcBorders>
              <w:top w:val="single" w:sz="6" w:space="0" w:color="auto"/>
              <w:left w:val="single" w:sz="6" w:space="0" w:color="auto"/>
              <w:bottom w:val="single" w:sz="6" w:space="0" w:color="auto"/>
              <w:right w:val="single" w:sz="6" w:space="0" w:color="auto"/>
            </w:tcBorders>
          </w:tcPr>
          <w:p w:rsidR="00FE4CCE" w:rsidRPr="00567552" w:rsidRDefault="00FE4CCE" w:rsidP="00FE4CCE">
            <w:pPr>
              <w:autoSpaceDE w:val="0"/>
              <w:autoSpaceDN w:val="0"/>
              <w:adjustRightInd w:val="0"/>
              <w:jc w:val="both"/>
              <w:rPr>
                <w:rFonts w:asciiTheme="majorBidi" w:hAnsiTheme="majorBidi" w:cstheme="majorBidi"/>
              </w:rPr>
            </w:pPr>
            <w:r w:rsidRPr="00567552">
              <w:rPr>
                <w:rFonts w:asciiTheme="majorBidi" w:hAnsiTheme="majorBidi" w:cstheme="majorBidi"/>
              </w:rPr>
              <w:t>3.1. % (доля) Заявителей, удовлетворенных качеством и информацией о порядке предоставления услуги</w:t>
            </w:r>
          </w:p>
        </w:tc>
        <w:tc>
          <w:tcPr>
            <w:tcW w:w="2835" w:type="dxa"/>
            <w:tcBorders>
              <w:top w:val="single" w:sz="6" w:space="0" w:color="auto"/>
              <w:left w:val="single" w:sz="6" w:space="0" w:color="auto"/>
              <w:bottom w:val="single" w:sz="6" w:space="0" w:color="auto"/>
              <w:right w:val="single" w:sz="6" w:space="0" w:color="auto"/>
            </w:tcBorders>
          </w:tcPr>
          <w:p w:rsidR="00FE4CCE" w:rsidRPr="00567552" w:rsidRDefault="00FE4CCE" w:rsidP="00FE4CCE">
            <w:pPr>
              <w:autoSpaceDE w:val="0"/>
              <w:autoSpaceDN w:val="0"/>
              <w:adjustRightInd w:val="0"/>
              <w:ind w:right="-63"/>
              <w:jc w:val="center"/>
              <w:rPr>
                <w:rFonts w:asciiTheme="majorBidi" w:hAnsiTheme="majorBidi" w:cstheme="majorBidi"/>
              </w:rPr>
            </w:pPr>
            <w:r w:rsidRPr="00567552">
              <w:rPr>
                <w:rFonts w:asciiTheme="majorBidi" w:hAnsiTheme="majorBidi" w:cstheme="majorBidi"/>
              </w:rPr>
              <w:t>95-97%</w:t>
            </w:r>
          </w:p>
        </w:tc>
      </w:tr>
      <w:tr w:rsidR="00567552" w:rsidRPr="00567552" w:rsidTr="00ED027B">
        <w:trPr>
          <w:cantSplit/>
          <w:trHeight w:val="600"/>
        </w:trPr>
        <w:tc>
          <w:tcPr>
            <w:tcW w:w="6521" w:type="dxa"/>
            <w:tcBorders>
              <w:top w:val="single" w:sz="6" w:space="0" w:color="auto"/>
              <w:left w:val="single" w:sz="6" w:space="0" w:color="auto"/>
              <w:bottom w:val="single" w:sz="6" w:space="0" w:color="auto"/>
              <w:right w:val="single" w:sz="6" w:space="0" w:color="auto"/>
            </w:tcBorders>
          </w:tcPr>
          <w:p w:rsidR="00FE4CCE" w:rsidRPr="00567552" w:rsidRDefault="00FE4CCE" w:rsidP="00FE4CCE">
            <w:pPr>
              <w:spacing w:before="100" w:beforeAutospacing="1" w:after="100" w:afterAutospacing="1"/>
              <w:rPr>
                <w:rFonts w:asciiTheme="majorBidi" w:hAnsiTheme="majorBidi" w:cstheme="majorBidi"/>
              </w:rPr>
            </w:pPr>
            <w:r w:rsidRPr="00567552">
              <w:rPr>
                <w:rFonts w:asciiTheme="majorBidi" w:hAnsiTheme="majorBidi" w:cstheme="majorBidi"/>
              </w:rPr>
              <w:t xml:space="preserve">3.2. % (доля) случаев правильно заполненных заявителем документов и сданных с первого раза </w:t>
            </w:r>
          </w:p>
        </w:tc>
        <w:tc>
          <w:tcPr>
            <w:tcW w:w="2835" w:type="dxa"/>
            <w:tcBorders>
              <w:top w:val="single" w:sz="6" w:space="0" w:color="auto"/>
              <w:left w:val="single" w:sz="6" w:space="0" w:color="auto"/>
              <w:bottom w:val="single" w:sz="6" w:space="0" w:color="auto"/>
              <w:right w:val="single" w:sz="6" w:space="0" w:color="auto"/>
            </w:tcBorders>
          </w:tcPr>
          <w:p w:rsidR="00FE4CCE" w:rsidRPr="00567552" w:rsidRDefault="00FE4CCE" w:rsidP="00FE4CCE">
            <w:pPr>
              <w:autoSpaceDE w:val="0"/>
              <w:autoSpaceDN w:val="0"/>
              <w:adjustRightInd w:val="0"/>
              <w:ind w:right="-57"/>
              <w:jc w:val="center"/>
              <w:rPr>
                <w:rFonts w:asciiTheme="majorBidi" w:hAnsiTheme="majorBidi" w:cstheme="majorBidi"/>
              </w:rPr>
            </w:pPr>
            <w:r w:rsidRPr="00567552">
              <w:rPr>
                <w:rFonts w:asciiTheme="majorBidi" w:hAnsiTheme="majorBidi" w:cstheme="majorBidi"/>
              </w:rPr>
              <w:t>70-80 %</w:t>
            </w:r>
          </w:p>
        </w:tc>
      </w:tr>
      <w:tr w:rsidR="00567552" w:rsidRPr="00567552" w:rsidTr="00ED027B">
        <w:trPr>
          <w:cantSplit/>
          <w:trHeight w:val="600"/>
        </w:trPr>
        <w:tc>
          <w:tcPr>
            <w:tcW w:w="6521" w:type="dxa"/>
            <w:tcBorders>
              <w:top w:val="single" w:sz="6" w:space="0" w:color="auto"/>
              <w:left w:val="single" w:sz="6" w:space="0" w:color="auto"/>
              <w:bottom w:val="single" w:sz="6" w:space="0" w:color="auto"/>
              <w:right w:val="single" w:sz="6" w:space="0" w:color="auto"/>
            </w:tcBorders>
          </w:tcPr>
          <w:p w:rsidR="00FE4CCE" w:rsidRPr="00567552" w:rsidRDefault="00FE4CCE" w:rsidP="00FE4CCE">
            <w:pPr>
              <w:autoSpaceDE w:val="0"/>
              <w:autoSpaceDN w:val="0"/>
              <w:adjustRightInd w:val="0"/>
              <w:jc w:val="both"/>
              <w:rPr>
                <w:rFonts w:asciiTheme="majorBidi" w:hAnsiTheme="majorBidi" w:cstheme="majorBidi"/>
              </w:rPr>
            </w:pPr>
            <w:r w:rsidRPr="00567552">
              <w:rPr>
                <w:rFonts w:asciiTheme="majorBidi" w:hAnsiTheme="majorBidi" w:cstheme="majorBidi"/>
              </w:rPr>
              <w:t>3.3. % (доля) Заявителей, считающих, что представленная информация об услуге в сети Интернет доступна и понятна</w:t>
            </w:r>
          </w:p>
        </w:tc>
        <w:tc>
          <w:tcPr>
            <w:tcW w:w="2835" w:type="dxa"/>
            <w:tcBorders>
              <w:top w:val="single" w:sz="6" w:space="0" w:color="auto"/>
              <w:left w:val="single" w:sz="6" w:space="0" w:color="auto"/>
              <w:bottom w:val="single" w:sz="6" w:space="0" w:color="auto"/>
              <w:right w:val="single" w:sz="6" w:space="0" w:color="auto"/>
            </w:tcBorders>
          </w:tcPr>
          <w:p w:rsidR="00FE4CCE" w:rsidRPr="00567552" w:rsidRDefault="00FE4CCE" w:rsidP="00FE4CCE">
            <w:pPr>
              <w:autoSpaceDE w:val="0"/>
              <w:autoSpaceDN w:val="0"/>
              <w:adjustRightInd w:val="0"/>
              <w:ind w:right="-57"/>
              <w:jc w:val="center"/>
              <w:rPr>
                <w:rFonts w:asciiTheme="majorBidi" w:hAnsiTheme="majorBidi" w:cstheme="majorBidi"/>
              </w:rPr>
            </w:pPr>
            <w:r w:rsidRPr="00567552">
              <w:rPr>
                <w:rFonts w:asciiTheme="majorBidi" w:hAnsiTheme="majorBidi" w:cstheme="majorBidi"/>
              </w:rPr>
              <w:t>75-80%</w:t>
            </w:r>
          </w:p>
        </w:tc>
      </w:tr>
      <w:tr w:rsidR="00567552" w:rsidRPr="00567552" w:rsidTr="00ED027B">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FE4CCE" w:rsidRPr="00567552" w:rsidRDefault="00FE4CCE" w:rsidP="00FE4CCE">
            <w:pPr>
              <w:autoSpaceDE w:val="0"/>
              <w:autoSpaceDN w:val="0"/>
              <w:adjustRightInd w:val="0"/>
              <w:spacing w:after="120"/>
              <w:jc w:val="center"/>
              <w:rPr>
                <w:rFonts w:asciiTheme="majorBidi" w:hAnsiTheme="majorBidi" w:cstheme="majorBidi"/>
              </w:rPr>
            </w:pPr>
            <w:r w:rsidRPr="00567552">
              <w:rPr>
                <w:rFonts w:asciiTheme="majorBidi" w:hAnsiTheme="majorBidi" w:cstheme="majorBidi"/>
              </w:rPr>
              <w:t>4. Процесс обжалования</w:t>
            </w:r>
          </w:p>
        </w:tc>
      </w:tr>
      <w:tr w:rsidR="00567552" w:rsidRPr="00567552" w:rsidTr="00ED027B">
        <w:trPr>
          <w:cantSplit/>
          <w:trHeight w:val="480"/>
        </w:trPr>
        <w:tc>
          <w:tcPr>
            <w:tcW w:w="6521" w:type="dxa"/>
            <w:tcBorders>
              <w:top w:val="single" w:sz="6" w:space="0" w:color="auto"/>
              <w:left w:val="single" w:sz="6" w:space="0" w:color="auto"/>
              <w:bottom w:val="single" w:sz="6" w:space="0" w:color="auto"/>
              <w:right w:val="single" w:sz="6" w:space="0" w:color="auto"/>
            </w:tcBorders>
          </w:tcPr>
          <w:p w:rsidR="00FE4CCE" w:rsidRPr="00567552" w:rsidRDefault="00FE4CCE" w:rsidP="00FE4CCE">
            <w:pPr>
              <w:autoSpaceDE w:val="0"/>
              <w:autoSpaceDN w:val="0"/>
              <w:adjustRightInd w:val="0"/>
              <w:jc w:val="both"/>
              <w:rPr>
                <w:rFonts w:asciiTheme="majorBidi" w:hAnsiTheme="majorBidi" w:cstheme="majorBidi"/>
              </w:rPr>
            </w:pPr>
            <w:r w:rsidRPr="00567552">
              <w:rPr>
                <w:rFonts w:asciiTheme="majorBidi" w:hAnsiTheme="majorBidi" w:cstheme="majorBidi"/>
              </w:rPr>
              <w:t>4.1. % (доля) обоснованных жалоб к общему количеству обслуженных Заявителей по данному виду услуг</w:t>
            </w:r>
          </w:p>
        </w:tc>
        <w:tc>
          <w:tcPr>
            <w:tcW w:w="2835" w:type="dxa"/>
            <w:tcBorders>
              <w:top w:val="single" w:sz="6" w:space="0" w:color="auto"/>
              <w:left w:val="single" w:sz="6" w:space="0" w:color="auto"/>
              <w:bottom w:val="single" w:sz="6" w:space="0" w:color="auto"/>
              <w:right w:val="single" w:sz="6" w:space="0" w:color="auto"/>
            </w:tcBorders>
          </w:tcPr>
          <w:p w:rsidR="00FE4CCE" w:rsidRPr="00567552" w:rsidRDefault="00FE4CCE" w:rsidP="00FE4CCE">
            <w:pPr>
              <w:autoSpaceDE w:val="0"/>
              <w:autoSpaceDN w:val="0"/>
              <w:adjustRightInd w:val="0"/>
              <w:ind w:right="-63"/>
              <w:jc w:val="center"/>
              <w:rPr>
                <w:rFonts w:asciiTheme="majorBidi" w:hAnsiTheme="majorBidi" w:cstheme="majorBidi"/>
              </w:rPr>
            </w:pPr>
            <w:r w:rsidRPr="00567552">
              <w:rPr>
                <w:rFonts w:asciiTheme="majorBidi" w:hAnsiTheme="majorBidi" w:cstheme="majorBidi"/>
              </w:rPr>
              <w:t>0,2 % - 0,1 %</w:t>
            </w:r>
          </w:p>
        </w:tc>
      </w:tr>
      <w:tr w:rsidR="00567552" w:rsidRPr="00567552" w:rsidTr="00ED027B">
        <w:trPr>
          <w:cantSplit/>
          <w:trHeight w:val="480"/>
        </w:trPr>
        <w:tc>
          <w:tcPr>
            <w:tcW w:w="6521" w:type="dxa"/>
            <w:tcBorders>
              <w:top w:val="single" w:sz="6" w:space="0" w:color="auto"/>
              <w:left w:val="single" w:sz="6" w:space="0" w:color="auto"/>
              <w:bottom w:val="single" w:sz="6" w:space="0" w:color="auto"/>
              <w:right w:val="single" w:sz="6" w:space="0" w:color="auto"/>
            </w:tcBorders>
          </w:tcPr>
          <w:p w:rsidR="00FE4CCE" w:rsidRPr="00567552" w:rsidRDefault="00FE4CCE" w:rsidP="00FE4CCE">
            <w:pPr>
              <w:autoSpaceDE w:val="0"/>
              <w:autoSpaceDN w:val="0"/>
              <w:adjustRightInd w:val="0"/>
              <w:jc w:val="both"/>
              <w:rPr>
                <w:rFonts w:asciiTheme="majorBidi" w:hAnsiTheme="majorBidi" w:cstheme="majorBidi"/>
              </w:rPr>
            </w:pPr>
            <w:r w:rsidRPr="00567552">
              <w:rPr>
                <w:rFonts w:asciiTheme="majorBidi" w:hAnsiTheme="majorBidi" w:cstheme="majorBidi"/>
              </w:rPr>
              <w:t>4.2. % (доля) обоснованных жалоб, рассмотренных в установленный срок</w:t>
            </w:r>
          </w:p>
        </w:tc>
        <w:tc>
          <w:tcPr>
            <w:tcW w:w="2835" w:type="dxa"/>
            <w:tcBorders>
              <w:top w:val="single" w:sz="6" w:space="0" w:color="auto"/>
              <w:left w:val="single" w:sz="6" w:space="0" w:color="auto"/>
              <w:bottom w:val="single" w:sz="6" w:space="0" w:color="auto"/>
              <w:right w:val="single" w:sz="6" w:space="0" w:color="auto"/>
            </w:tcBorders>
          </w:tcPr>
          <w:p w:rsidR="00FE4CCE" w:rsidRPr="00567552" w:rsidRDefault="00FE4CCE" w:rsidP="00FE4CCE">
            <w:pPr>
              <w:autoSpaceDE w:val="0"/>
              <w:autoSpaceDN w:val="0"/>
              <w:adjustRightInd w:val="0"/>
              <w:ind w:right="-63"/>
              <w:jc w:val="center"/>
              <w:rPr>
                <w:rFonts w:asciiTheme="majorBidi" w:hAnsiTheme="majorBidi" w:cstheme="majorBidi"/>
              </w:rPr>
            </w:pPr>
            <w:r w:rsidRPr="00567552">
              <w:rPr>
                <w:rFonts w:asciiTheme="majorBidi" w:hAnsiTheme="majorBidi" w:cstheme="majorBidi"/>
              </w:rPr>
              <w:t>95-97%</w:t>
            </w:r>
          </w:p>
        </w:tc>
      </w:tr>
      <w:tr w:rsidR="00567552" w:rsidRPr="00567552" w:rsidTr="00ED027B">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FE4CCE" w:rsidRPr="00567552" w:rsidRDefault="00FE4CCE" w:rsidP="00FE4CCE">
            <w:pPr>
              <w:autoSpaceDE w:val="0"/>
              <w:autoSpaceDN w:val="0"/>
              <w:adjustRightInd w:val="0"/>
              <w:spacing w:after="120"/>
              <w:jc w:val="center"/>
              <w:rPr>
                <w:rFonts w:asciiTheme="majorBidi" w:hAnsiTheme="majorBidi" w:cstheme="majorBidi"/>
              </w:rPr>
            </w:pPr>
            <w:r w:rsidRPr="00567552">
              <w:rPr>
                <w:rFonts w:asciiTheme="majorBidi" w:hAnsiTheme="majorBidi" w:cstheme="majorBidi"/>
              </w:rPr>
              <w:t>5. Вежливость</w:t>
            </w:r>
          </w:p>
        </w:tc>
      </w:tr>
      <w:tr w:rsidR="00567552" w:rsidRPr="00567552" w:rsidTr="00ED027B">
        <w:trPr>
          <w:cantSplit/>
          <w:trHeight w:val="480"/>
        </w:trPr>
        <w:tc>
          <w:tcPr>
            <w:tcW w:w="6521" w:type="dxa"/>
            <w:tcBorders>
              <w:top w:val="single" w:sz="6" w:space="0" w:color="auto"/>
              <w:left w:val="single" w:sz="6" w:space="0" w:color="auto"/>
              <w:bottom w:val="single" w:sz="6" w:space="0" w:color="auto"/>
              <w:right w:val="single" w:sz="6" w:space="0" w:color="auto"/>
            </w:tcBorders>
          </w:tcPr>
          <w:p w:rsidR="00FE4CCE" w:rsidRPr="00567552" w:rsidRDefault="00FE4CCE" w:rsidP="00FE4CCE">
            <w:pPr>
              <w:autoSpaceDE w:val="0"/>
              <w:autoSpaceDN w:val="0"/>
              <w:adjustRightInd w:val="0"/>
              <w:jc w:val="both"/>
              <w:rPr>
                <w:rFonts w:asciiTheme="majorBidi" w:hAnsiTheme="majorBidi" w:cstheme="majorBidi"/>
              </w:rPr>
            </w:pPr>
            <w:r w:rsidRPr="00567552">
              <w:rPr>
                <w:rFonts w:asciiTheme="majorBidi" w:hAnsiTheme="majorBidi" w:cstheme="majorBidi"/>
              </w:rPr>
              <w:t>5.1. % (доля) Заявителей, удовлетворенных            вежливостью должностных лиц</w:t>
            </w:r>
          </w:p>
        </w:tc>
        <w:tc>
          <w:tcPr>
            <w:tcW w:w="2835" w:type="dxa"/>
            <w:tcBorders>
              <w:top w:val="single" w:sz="6" w:space="0" w:color="auto"/>
              <w:left w:val="single" w:sz="6" w:space="0" w:color="auto"/>
              <w:bottom w:val="single" w:sz="6" w:space="0" w:color="auto"/>
              <w:right w:val="single" w:sz="6" w:space="0" w:color="auto"/>
            </w:tcBorders>
          </w:tcPr>
          <w:p w:rsidR="00FE4CCE" w:rsidRPr="00567552" w:rsidRDefault="00FE4CCE" w:rsidP="00FE4CCE">
            <w:pPr>
              <w:autoSpaceDE w:val="0"/>
              <w:autoSpaceDN w:val="0"/>
              <w:adjustRightInd w:val="0"/>
              <w:ind w:right="-63"/>
              <w:jc w:val="center"/>
              <w:rPr>
                <w:rFonts w:asciiTheme="majorBidi" w:hAnsiTheme="majorBidi" w:cstheme="majorBidi"/>
              </w:rPr>
            </w:pPr>
            <w:r w:rsidRPr="00567552">
              <w:rPr>
                <w:rFonts w:asciiTheme="majorBidi" w:hAnsiTheme="majorBidi" w:cstheme="majorBidi"/>
              </w:rPr>
              <w:t>90-95%</w:t>
            </w:r>
          </w:p>
        </w:tc>
      </w:tr>
    </w:tbl>
    <w:p w:rsidR="00FE4CCE" w:rsidRPr="00567552" w:rsidRDefault="00FE4CCE" w:rsidP="00FE4CCE">
      <w:pPr>
        <w:autoSpaceDE w:val="0"/>
        <w:autoSpaceDN w:val="0"/>
        <w:adjustRightInd w:val="0"/>
        <w:ind w:firstLine="709"/>
        <w:jc w:val="both"/>
        <w:outlineLvl w:val="1"/>
        <w:rPr>
          <w:rFonts w:asciiTheme="majorBidi" w:hAnsiTheme="majorBidi" w:cstheme="majorBidi"/>
        </w:rPr>
      </w:pPr>
    </w:p>
    <w:p w:rsidR="00FE4CCE" w:rsidRPr="00567552" w:rsidRDefault="00FE4CCE" w:rsidP="00FE4CCE">
      <w:pPr>
        <w:autoSpaceDE w:val="0"/>
        <w:autoSpaceDN w:val="0"/>
        <w:adjustRightInd w:val="0"/>
        <w:ind w:firstLine="720"/>
        <w:jc w:val="both"/>
        <w:outlineLvl w:val="1"/>
        <w:rPr>
          <w:rFonts w:asciiTheme="majorBidi" w:hAnsiTheme="majorBidi" w:cstheme="majorBidi"/>
        </w:rPr>
      </w:pPr>
      <w:r w:rsidRPr="00567552">
        <w:rPr>
          <w:rFonts w:asciiTheme="majorBidi" w:hAnsiTheme="majorBidi" w:cstheme="majorBidi"/>
        </w:rPr>
        <w:t>2.18.2. Заявитель на стади</w:t>
      </w:r>
      <w:r w:rsidR="00C40EED">
        <w:rPr>
          <w:rFonts w:asciiTheme="majorBidi" w:hAnsiTheme="majorBidi" w:cstheme="majorBidi"/>
        </w:rPr>
        <w:t>и рассмотрения его обращения в О</w:t>
      </w:r>
      <w:r w:rsidRPr="00567552">
        <w:rPr>
          <w:rFonts w:asciiTheme="majorBidi" w:hAnsiTheme="majorBidi" w:cstheme="majorBidi"/>
        </w:rPr>
        <w:t>тдел имеет право:</w:t>
      </w:r>
    </w:p>
    <w:p w:rsidR="00FE4CCE" w:rsidRPr="00567552" w:rsidRDefault="00FE4CCE" w:rsidP="00FE4CCE">
      <w:pPr>
        <w:autoSpaceDE w:val="0"/>
        <w:autoSpaceDN w:val="0"/>
        <w:adjustRightInd w:val="0"/>
        <w:ind w:firstLine="720"/>
        <w:jc w:val="both"/>
        <w:outlineLvl w:val="1"/>
        <w:rPr>
          <w:rFonts w:asciiTheme="majorBidi" w:hAnsiTheme="majorBidi" w:cstheme="majorBidi"/>
        </w:rPr>
      </w:pPr>
      <w:r w:rsidRPr="00567552">
        <w:rPr>
          <w:rFonts w:asciiTheme="majorBidi" w:hAnsiTheme="majorBidi" w:cstheme="majorBidi"/>
        </w:rPr>
        <w:t>1) представлять дополнительные документы и материалы по рассматриваемому заявлению либо обращаться с просьбой об их истребовании;</w:t>
      </w:r>
    </w:p>
    <w:p w:rsidR="00FE4CCE" w:rsidRPr="00567552" w:rsidRDefault="00FE4CCE" w:rsidP="00FE4CCE">
      <w:pPr>
        <w:autoSpaceDE w:val="0"/>
        <w:autoSpaceDN w:val="0"/>
        <w:adjustRightInd w:val="0"/>
        <w:ind w:firstLine="720"/>
        <w:jc w:val="both"/>
        <w:outlineLvl w:val="1"/>
        <w:rPr>
          <w:rFonts w:asciiTheme="majorBidi" w:hAnsiTheme="majorBidi" w:cstheme="majorBidi"/>
        </w:rPr>
      </w:pPr>
      <w:r w:rsidRPr="00567552">
        <w:rPr>
          <w:rFonts w:asciiTheme="majorBidi" w:hAnsiTheme="majorBidi" w:cstheme="majorBidi"/>
        </w:rPr>
        <w:t xml:space="preserve">2) знакомиться с документами и материалами, касающимися рассмотрения заявления, если это не затрагивает права, свободы и законные интересы других лиц и, </w:t>
      </w:r>
      <w:r w:rsidRPr="00567552">
        <w:rPr>
          <w:rFonts w:asciiTheme="majorBidi" w:hAnsiTheme="majorBidi" w:cstheme="majorBidi"/>
        </w:rPr>
        <w:lastRenderedPageBreak/>
        <w:t>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FE4CCE" w:rsidRPr="00567552" w:rsidRDefault="00FE4CCE" w:rsidP="00FE4CCE">
      <w:pPr>
        <w:autoSpaceDE w:val="0"/>
        <w:autoSpaceDN w:val="0"/>
        <w:adjustRightInd w:val="0"/>
        <w:ind w:firstLine="709"/>
        <w:jc w:val="both"/>
        <w:outlineLvl w:val="1"/>
        <w:rPr>
          <w:rFonts w:asciiTheme="majorBidi" w:hAnsiTheme="majorBidi" w:cstheme="majorBidi"/>
        </w:rPr>
      </w:pPr>
      <w:r w:rsidRPr="00567552">
        <w:rPr>
          <w:rFonts w:asciiTheme="majorBidi" w:hAnsiTheme="majorBidi" w:cstheme="majorBidi"/>
        </w:rPr>
        <w:t>3) получать уведомления о переадресации заявления в орган местного самоуправления или должностному лицу, в компетенцию которых входит разрешение поставленных в заявлении вопросов;</w:t>
      </w:r>
    </w:p>
    <w:p w:rsidR="00FE4CCE" w:rsidRPr="00567552" w:rsidRDefault="00FE4CCE" w:rsidP="00FE4CCE">
      <w:pPr>
        <w:autoSpaceDE w:val="0"/>
        <w:autoSpaceDN w:val="0"/>
        <w:adjustRightInd w:val="0"/>
        <w:ind w:firstLine="709"/>
        <w:jc w:val="both"/>
        <w:outlineLvl w:val="1"/>
        <w:rPr>
          <w:rFonts w:asciiTheme="majorBidi" w:hAnsiTheme="majorBidi" w:cstheme="majorBidi"/>
        </w:rPr>
      </w:pPr>
      <w:r w:rsidRPr="00567552">
        <w:rPr>
          <w:rFonts w:asciiTheme="majorBidi" w:hAnsiTheme="majorBidi" w:cstheme="majorBidi"/>
        </w:rPr>
        <w:t>4) обращаться с заявлением о прекращении или приостановлении рассмотрения заявления о предоставлении муниципальной услуги;</w:t>
      </w:r>
    </w:p>
    <w:p w:rsidR="00FE4CCE" w:rsidRPr="00567552" w:rsidRDefault="00FE4CCE" w:rsidP="00FE4CCE">
      <w:pPr>
        <w:autoSpaceDE w:val="0"/>
        <w:autoSpaceDN w:val="0"/>
        <w:adjustRightInd w:val="0"/>
        <w:ind w:firstLine="709"/>
        <w:jc w:val="both"/>
        <w:outlineLvl w:val="1"/>
        <w:rPr>
          <w:rFonts w:asciiTheme="majorBidi" w:hAnsiTheme="majorBidi" w:cstheme="majorBidi"/>
        </w:rPr>
      </w:pPr>
      <w:r w:rsidRPr="00567552">
        <w:rPr>
          <w:rFonts w:asciiTheme="majorBidi" w:hAnsiTheme="majorBidi" w:cstheme="majorBidi"/>
        </w:rPr>
        <w:t>5) осуществлять иные действия, не п</w:t>
      </w:r>
      <w:r w:rsidR="00C40EED">
        <w:rPr>
          <w:rFonts w:asciiTheme="majorBidi" w:hAnsiTheme="majorBidi" w:cstheme="majorBidi"/>
        </w:rPr>
        <w:t>ротиворечащие</w:t>
      </w:r>
      <w:r w:rsidRPr="00567552">
        <w:rPr>
          <w:rFonts w:asciiTheme="majorBidi" w:hAnsiTheme="majorBidi" w:cstheme="majorBidi"/>
        </w:rPr>
        <w:t xml:space="preserve"> законодательству Российской Федерации, Алтайского края и настоящему Административному регламенту.</w:t>
      </w:r>
    </w:p>
    <w:p w:rsidR="00FE4CCE" w:rsidRPr="00567552" w:rsidRDefault="00C40EED" w:rsidP="00FE4CCE">
      <w:pPr>
        <w:autoSpaceDE w:val="0"/>
        <w:autoSpaceDN w:val="0"/>
        <w:adjustRightInd w:val="0"/>
        <w:ind w:firstLine="709"/>
        <w:jc w:val="both"/>
        <w:outlineLvl w:val="1"/>
        <w:rPr>
          <w:rFonts w:asciiTheme="majorBidi" w:hAnsiTheme="majorBidi" w:cstheme="majorBidi"/>
        </w:rPr>
      </w:pPr>
      <w:r>
        <w:rPr>
          <w:rFonts w:asciiTheme="majorBidi" w:hAnsiTheme="majorBidi" w:cstheme="majorBidi"/>
        </w:rPr>
        <w:t>2.18.3. Должностные лица О</w:t>
      </w:r>
      <w:r w:rsidR="00FE4CCE" w:rsidRPr="00567552">
        <w:rPr>
          <w:rFonts w:asciiTheme="majorBidi" w:hAnsiTheme="majorBidi" w:cstheme="majorBidi"/>
        </w:rPr>
        <w:t>тдела обеспечивают:</w:t>
      </w:r>
    </w:p>
    <w:p w:rsidR="00FE4CCE" w:rsidRPr="00567552" w:rsidRDefault="00FE4CCE" w:rsidP="00FE4CCE">
      <w:pPr>
        <w:autoSpaceDE w:val="0"/>
        <w:autoSpaceDN w:val="0"/>
        <w:adjustRightInd w:val="0"/>
        <w:ind w:firstLine="709"/>
        <w:jc w:val="both"/>
        <w:outlineLvl w:val="1"/>
        <w:rPr>
          <w:rFonts w:asciiTheme="majorBidi" w:hAnsiTheme="majorBidi" w:cstheme="majorBidi"/>
        </w:rPr>
      </w:pPr>
      <w:r w:rsidRPr="00567552">
        <w:rPr>
          <w:rFonts w:asciiTheme="majorBidi" w:hAnsiTheme="majorBidi" w:cstheme="majorBidi"/>
        </w:rPr>
        <w:t>1) объективное, всестороннее и своевременное рассмотрение заявлений, в случае необходимости – с участием заявителей, направивших заявление;</w:t>
      </w:r>
    </w:p>
    <w:p w:rsidR="00FE4CCE" w:rsidRPr="00567552" w:rsidRDefault="00FE4CCE" w:rsidP="00FE4CCE">
      <w:pPr>
        <w:autoSpaceDE w:val="0"/>
        <w:autoSpaceDN w:val="0"/>
        <w:adjustRightInd w:val="0"/>
        <w:ind w:firstLine="709"/>
        <w:jc w:val="both"/>
        <w:outlineLvl w:val="1"/>
        <w:rPr>
          <w:rFonts w:asciiTheme="majorBidi" w:hAnsiTheme="majorBidi" w:cstheme="majorBidi"/>
        </w:rPr>
      </w:pPr>
      <w:r w:rsidRPr="00567552">
        <w:rPr>
          <w:rFonts w:asciiTheme="majorBidi" w:hAnsiTheme="majorBidi" w:cstheme="majorBidi"/>
        </w:rPr>
        <w:t>2) получение необходимых для рассмотрения заявлений документов и материалов в других органах местного самоуправления и у иных должностных лиц, за исключением судов, органов дознания и органов предварительного следствия.</w:t>
      </w:r>
    </w:p>
    <w:p w:rsidR="00FE4CCE" w:rsidRPr="00567552" w:rsidRDefault="00FE4CCE" w:rsidP="00FE4CCE">
      <w:pPr>
        <w:autoSpaceDE w:val="0"/>
        <w:autoSpaceDN w:val="0"/>
        <w:adjustRightInd w:val="0"/>
        <w:ind w:firstLine="709"/>
        <w:jc w:val="both"/>
        <w:outlineLvl w:val="1"/>
        <w:rPr>
          <w:rFonts w:asciiTheme="majorBidi" w:hAnsiTheme="majorBidi" w:cstheme="majorBidi"/>
        </w:rPr>
      </w:pPr>
      <w:r w:rsidRPr="00567552">
        <w:rPr>
          <w:rFonts w:asciiTheme="majorBidi" w:hAnsiTheme="majorBidi" w:cstheme="majorBidi"/>
        </w:rPr>
        <w:t>2.18.4. Конфиденциальные сведения, ставши</w:t>
      </w:r>
      <w:r w:rsidR="0011452B">
        <w:rPr>
          <w:rFonts w:asciiTheme="majorBidi" w:hAnsiTheme="majorBidi" w:cstheme="majorBidi"/>
        </w:rPr>
        <w:t>е известными должностным лицам О</w:t>
      </w:r>
      <w:r w:rsidRPr="00567552">
        <w:rPr>
          <w:rFonts w:asciiTheme="majorBidi" w:hAnsiTheme="majorBidi" w:cstheme="majorBidi"/>
        </w:rPr>
        <w:t>тдел</w:t>
      </w:r>
      <w:r w:rsidR="0011452B">
        <w:rPr>
          <w:rFonts w:asciiTheme="majorBidi" w:hAnsiTheme="majorBidi" w:cstheme="majorBidi"/>
        </w:rPr>
        <w:t>а</w:t>
      </w:r>
      <w:r w:rsidRPr="00567552">
        <w:rPr>
          <w:rFonts w:asciiTheme="majorBidi" w:hAnsiTheme="majorBidi" w:cstheme="majorBidi"/>
        </w:rPr>
        <w:t xml:space="preserve"> при рассмотрении заявлений получателей муниципальной услуги, не могут быть использованы во вред этим получателям муниципальной услуги.</w:t>
      </w:r>
    </w:p>
    <w:p w:rsidR="00FE4CCE" w:rsidRPr="00567552" w:rsidRDefault="00FE4CCE" w:rsidP="00FE4CCE">
      <w:pPr>
        <w:autoSpaceDE w:val="0"/>
        <w:autoSpaceDN w:val="0"/>
        <w:adjustRightInd w:val="0"/>
        <w:ind w:firstLine="709"/>
        <w:jc w:val="both"/>
        <w:outlineLvl w:val="1"/>
        <w:rPr>
          <w:rFonts w:asciiTheme="majorBidi" w:hAnsiTheme="majorBidi" w:cstheme="majorBidi"/>
        </w:rPr>
      </w:pPr>
      <w:r w:rsidRPr="00567552">
        <w:rPr>
          <w:rFonts w:asciiTheme="majorBidi" w:hAnsiTheme="majorBidi" w:cstheme="majorBidi"/>
        </w:rPr>
        <w:t>2.19. Иные требования, в том числе учитывающие особенности предоставления муниципальных услуг через Многофункциональный центр и особенности предоставления муниципальных услуг в электронной форме.</w:t>
      </w:r>
    </w:p>
    <w:p w:rsidR="00FE4CCE" w:rsidRPr="00567552" w:rsidRDefault="00FE4CCE" w:rsidP="00FE4CCE">
      <w:pPr>
        <w:autoSpaceDE w:val="0"/>
        <w:autoSpaceDN w:val="0"/>
        <w:adjustRightInd w:val="0"/>
        <w:ind w:firstLine="709"/>
        <w:jc w:val="both"/>
        <w:outlineLvl w:val="1"/>
        <w:rPr>
          <w:rFonts w:asciiTheme="majorBidi" w:hAnsiTheme="majorBidi" w:cstheme="majorBidi"/>
        </w:rPr>
      </w:pPr>
      <w:r w:rsidRPr="00567552">
        <w:rPr>
          <w:rFonts w:asciiTheme="majorBidi" w:hAnsiTheme="majorBidi" w:cstheme="majorBidi"/>
        </w:rPr>
        <w:t>2.19.1. Отдел обеспечивает возможность получения заявителем информации о предоставляемой муници</w:t>
      </w:r>
      <w:r w:rsidR="0011452B">
        <w:rPr>
          <w:rFonts w:asciiTheme="majorBidi" w:hAnsiTheme="majorBidi" w:cstheme="majorBidi"/>
        </w:rPr>
        <w:t>пальной услуге</w:t>
      </w:r>
      <w:r w:rsidRPr="00567552">
        <w:rPr>
          <w:rFonts w:asciiTheme="majorBidi" w:hAnsiTheme="majorBidi" w:cstheme="majorBidi"/>
        </w:rPr>
        <w:t xml:space="preserve"> на официальном интернет-сайте Администрации Троицкого района, интернет-сайте Многофункционального центра, на Едином портале.</w:t>
      </w:r>
    </w:p>
    <w:p w:rsidR="00FE4CCE" w:rsidRPr="00567552" w:rsidRDefault="00FE4CCE" w:rsidP="00FE4CCE">
      <w:pPr>
        <w:autoSpaceDE w:val="0"/>
        <w:autoSpaceDN w:val="0"/>
        <w:adjustRightInd w:val="0"/>
        <w:ind w:firstLine="709"/>
        <w:jc w:val="both"/>
        <w:outlineLvl w:val="2"/>
        <w:rPr>
          <w:rFonts w:asciiTheme="majorBidi" w:hAnsiTheme="majorBidi" w:cstheme="majorBidi"/>
          <w:lang w:val="x-none" w:eastAsia="x-none"/>
        </w:rPr>
      </w:pPr>
      <w:r w:rsidRPr="00567552">
        <w:rPr>
          <w:rFonts w:asciiTheme="majorBidi" w:hAnsiTheme="majorBidi" w:cstheme="majorBidi"/>
          <w:lang w:val="x-none" w:eastAsia="x-none"/>
        </w:rPr>
        <w:t>2.19.2. О</w:t>
      </w:r>
      <w:r w:rsidRPr="00567552">
        <w:rPr>
          <w:rFonts w:asciiTheme="majorBidi" w:hAnsiTheme="majorBidi" w:cstheme="majorBidi"/>
          <w:lang w:eastAsia="x-none"/>
        </w:rPr>
        <w:t>тдел</w:t>
      </w:r>
      <w:r w:rsidRPr="00567552">
        <w:rPr>
          <w:rFonts w:asciiTheme="majorBidi" w:hAnsiTheme="majorBidi" w:cstheme="majorBidi"/>
          <w:lang w:val="x-none" w:eastAsia="x-none"/>
        </w:rPr>
        <w:t xml:space="preserve"> обеспечивает возможность получения и копирования заявителями на официальном интернет-сайте</w:t>
      </w:r>
      <w:r w:rsidRPr="00567552">
        <w:rPr>
          <w:rFonts w:asciiTheme="majorBidi" w:hAnsiTheme="majorBidi" w:cstheme="majorBidi"/>
          <w:lang w:eastAsia="x-none"/>
        </w:rPr>
        <w:t xml:space="preserve"> Администрации Троицкого района</w:t>
      </w:r>
      <w:r w:rsidRPr="00567552">
        <w:rPr>
          <w:rFonts w:asciiTheme="majorBidi" w:hAnsiTheme="majorBidi" w:cstheme="majorBidi"/>
          <w:lang w:val="x-none" w:eastAsia="x-none"/>
        </w:rPr>
        <w:t>, на Едином портале форм заявлений и иных документов, необходимых для получения муниципальной услуги в электронном виде.</w:t>
      </w:r>
    </w:p>
    <w:p w:rsidR="00FE4CCE" w:rsidRPr="00567552" w:rsidRDefault="00FE4CCE" w:rsidP="00FE4CCE">
      <w:pPr>
        <w:keepNext/>
        <w:widowControl w:val="0"/>
        <w:autoSpaceDE w:val="0"/>
        <w:autoSpaceDN w:val="0"/>
        <w:adjustRightInd w:val="0"/>
        <w:spacing w:before="360" w:after="60"/>
        <w:ind w:firstLine="720"/>
        <w:jc w:val="center"/>
        <w:outlineLvl w:val="1"/>
        <w:rPr>
          <w:rFonts w:asciiTheme="majorBidi" w:hAnsiTheme="majorBidi" w:cstheme="majorBidi"/>
          <w:b/>
          <w:bCs/>
          <w:iCs/>
        </w:rPr>
      </w:pPr>
      <w:r w:rsidRPr="00567552">
        <w:rPr>
          <w:rFonts w:asciiTheme="majorBidi" w:hAnsiTheme="majorBidi" w:cstheme="majorBidi"/>
          <w:b/>
          <w:bCs/>
          <w:iCs/>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FE4CCE" w:rsidRPr="00567552" w:rsidRDefault="00FE4CCE" w:rsidP="00FE4CCE">
      <w:pPr>
        <w:autoSpaceDE w:val="0"/>
        <w:autoSpaceDN w:val="0"/>
        <w:adjustRightInd w:val="0"/>
        <w:ind w:right="-63" w:firstLine="540"/>
        <w:jc w:val="center"/>
        <w:rPr>
          <w:rFonts w:asciiTheme="majorBidi" w:hAnsiTheme="majorBidi" w:cstheme="majorBidi"/>
          <w:sz w:val="28"/>
          <w:szCs w:val="28"/>
        </w:rPr>
      </w:pPr>
    </w:p>
    <w:p w:rsidR="00FE4CCE" w:rsidRPr="00567552" w:rsidRDefault="00FE4CCE" w:rsidP="00FE4CCE">
      <w:pPr>
        <w:autoSpaceDE w:val="0"/>
        <w:autoSpaceDN w:val="0"/>
        <w:adjustRightInd w:val="0"/>
        <w:ind w:firstLine="709"/>
        <w:jc w:val="both"/>
        <w:outlineLvl w:val="2"/>
        <w:rPr>
          <w:rFonts w:asciiTheme="majorBidi" w:hAnsiTheme="majorBidi" w:cstheme="majorBidi"/>
          <w:lang w:val="x-none" w:eastAsia="x-none"/>
        </w:rPr>
      </w:pPr>
      <w:r w:rsidRPr="00567552">
        <w:rPr>
          <w:rFonts w:asciiTheme="majorBidi" w:hAnsiTheme="majorBidi" w:cstheme="majorBidi"/>
          <w:lang w:val="x-none" w:eastAsia="x-none"/>
        </w:rPr>
        <w:t xml:space="preserve">Блок-схема предоставления муниципальной услуги приведена </w:t>
      </w:r>
      <w:r w:rsidRPr="00FA2E01">
        <w:rPr>
          <w:rFonts w:asciiTheme="majorBidi" w:hAnsiTheme="majorBidi" w:cstheme="majorBidi"/>
          <w:lang w:val="x-none" w:eastAsia="x-none"/>
        </w:rPr>
        <w:t xml:space="preserve">в приложении 4 </w:t>
      </w:r>
      <w:r w:rsidRPr="00567552">
        <w:rPr>
          <w:rFonts w:asciiTheme="majorBidi" w:hAnsiTheme="majorBidi" w:cstheme="majorBidi"/>
          <w:lang w:val="x-none" w:eastAsia="x-none"/>
        </w:rPr>
        <w:t>настоящего Административного регламента.</w:t>
      </w:r>
    </w:p>
    <w:p w:rsidR="00FE4CCE" w:rsidRPr="00567552" w:rsidRDefault="00FE4CCE" w:rsidP="00FE4CCE">
      <w:pPr>
        <w:ind w:firstLine="709"/>
        <w:jc w:val="both"/>
        <w:rPr>
          <w:rFonts w:asciiTheme="majorBidi" w:eastAsia="Calibri" w:hAnsiTheme="majorBidi" w:cstheme="majorBidi"/>
        </w:rPr>
      </w:pPr>
    </w:p>
    <w:p w:rsidR="00FE4CCE" w:rsidRPr="00567552" w:rsidRDefault="00FE4CCE" w:rsidP="00FE4CCE">
      <w:pPr>
        <w:ind w:firstLine="709"/>
        <w:jc w:val="both"/>
        <w:rPr>
          <w:rFonts w:asciiTheme="majorBidi" w:eastAsia="Calibri" w:hAnsiTheme="majorBidi" w:cstheme="majorBidi"/>
        </w:rPr>
      </w:pPr>
      <w:r w:rsidRPr="00567552">
        <w:rPr>
          <w:rFonts w:asciiTheme="majorBidi" w:eastAsia="Calibri" w:hAnsiTheme="majorBidi" w:cstheme="majorBidi"/>
        </w:rPr>
        <w:t>3.1. Описание последовательности действий при предоставлении муниципальной услуги.</w:t>
      </w:r>
    </w:p>
    <w:p w:rsidR="00FE4CCE" w:rsidRPr="00567552" w:rsidRDefault="00FE4CCE" w:rsidP="00FE4CCE">
      <w:pPr>
        <w:widowControl w:val="0"/>
        <w:autoSpaceDE w:val="0"/>
        <w:autoSpaceDN w:val="0"/>
        <w:adjustRightInd w:val="0"/>
        <w:ind w:firstLine="709"/>
        <w:jc w:val="both"/>
        <w:rPr>
          <w:rFonts w:asciiTheme="majorBidi" w:hAnsiTheme="majorBidi" w:cstheme="majorBidi"/>
        </w:rPr>
      </w:pPr>
      <w:r w:rsidRPr="00567552">
        <w:rPr>
          <w:rFonts w:asciiTheme="majorBidi" w:hAnsiTheme="majorBidi" w:cstheme="majorBidi"/>
        </w:rPr>
        <w:t>Предоставление муниципальной услуги включает в себя следующие административные процедуры:</w:t>
      </w:r>
    </w:p>
    <w:p w:rsidR="00FE4CCE" w:rsidRPr="00567552" w:rsidRDefault="00FE4CCE" w:rsidP="00FE4CCE">
      <w:pPr>
        <w:widowControl w:val="0"/>
        <w:autoSpaceDE w:val="0"/>
        <w:autoSpaceDN w:val="0"/>
        <w:adjustRightInd w:val="0"/>
        <w:ind w:firstLine="720"/>
        <w:jc w:val="both"/>
        <w:rPr>
          <w:rFonts w:asciiTheme="majorBidi" w:hAnsiTheme="majorBidi" w:cstheme="majorBidi"/>
        </w:rPr>
      </w:pPr>
      <w:r w:rsidRPr="00567552">
        <w:rPr>
          <w:rFonts w:asciiTheme="majorBidi" w:hAnsiTheme="majorBidi" w:cstheme="majorBidi"/>
        </w:rPr>
        <w:t>1) прием заявления и документов, их регистрация;</w:t>
      </w:r>
    </w:p>
    <w:p w:rsidR="00FE4CCE" w:rsidRPr="00567552" w:rsidRDefault="00FE4CCE" w:rsidP="00FE4CCE">
      <w:pPr>
        <w:widowControl w:val="0"/>
        <w:autoSpaceDE w:val="0"/>
        <w:autoSpaceDN w:val="0"/>
        <w:adjustRightInd w:val="0"/>
        <w:ind w:firstLine="720"/>
        <w:jc w:val="both"/>
        <w:rPr>
          <w:rFonts w:asciiTheme="majorBidi" w:hAnsiTheme="majorBidi" w:cstheme="majorBidi"/>
        </w:rPr>
      </w:pPr>
      <w:r w:rsidRPr="00567552">
        <w:rPr>
          <w:rFonts w:asciiTheme="majorBidi" w:hAnsiTheme="majorBidi" w:cstheme="majorBidi"/>
        </w:rPr>
        <w:t>2) рассмотрение и проверка заявления и документов, подготовка проекта решения о предоставлении (отказе в предоставлении) муниципальной услуги;</w:t>
      </w:r>
    </w:p>
    <w:p w:rsidR="00FE4CCE" w:rsidRPr="00567552" w:rsidRDefault="00FE4CCE" w:rsidP="00FE4CCE">
      <w:pPr>
        <w:widowControl w:val="0"/>
        <w:autoSpaceDE w:val="0"/>
        <w:autoSpaceDN w:val="0"/>
        <w:adjustRightInd w:val="0"/>
        <w:ind w:firstLine="709"/>
        <w:jc w:val="both"/>
        <w:rPr>
          <w:rFonts w:asciiTheme="majorBidi" w:hAnsiTheme="majorBidi" w:cstheme="majorBidi"/>
        </w:rPr>
      </w:pPr>
      <w:r w:rsidRPr="00567552">
        <w:rPr>
          <w:rFonts w:asciiTheme="majorBidi" w:hAnsiTheme="majorBidi" w:cstheme="majorBidi"/>
        </w:rPr>
        <w:t>3) направление органом местного самоуправления заявителю сведений о ходе выполнения запроса о предоставлении услуги</w:t>
      </w:r>
      <w:proofErr w:type="gramStart"/>
      <w:r w:rsidRPr="00567552">
        <w:rPr>
          <w:rFonts w:asciiTheme="majorBidi" w:hAnsiTheme="majorBidi" w:cstheme="majorBidi"/>
          <w:vertAlign w:val="superscript"/>
        </w:rPr>
        <w:t>4</w:t>
      </w:r>
      <w:proofErr w:type="gramEnd"/>
      <w:r w:rsidRPr="00567552">
        <w:rPr>
          <w:rFonts w:asciiTheme="majorBidi" w:hAnsiTheme="majorBidi" w:cstheme="majorBidi"/>
        </w:rPr>
        <w:t>;</w:t>
      </w:r>
    </w:p>
    <w:p w:rsidR="00FE4CCE" w:rsidRPr="00567552" w:rsidRDefault="00FE4CCE" w:rsidP="00FE4CCE">
      <w:pPr>
        <w:widowControl w:val="0"/>
        <w:autoSpaceDE w:val="0"/>
        <w:autoSpaceDN w:val="0"/>
        <w:adjustRightInd w:val="0"/>
        <w:ind w:firstLine="720"/>
        <w:jc w:val="both"/>
        <w:rPr>
          <w:rFonts w:asciiTheme="majorBidi" w:hAnsiTheme="majorBidi" w:cstheme="majorBidi"/>
        </w:rPr>
      </w:pPr>
      <w:r w:rsidRPr="00567552">
        <w:rPr>
          <w:rFonts w:asciiTheme="majorBidi" w:hAnsiTheme="majorBidi" w:cstheme="majorBidi"/>
        </w:rPr>
        <w:t>4) 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FE4CCE" w:rsidRPr="00567552" w:rsidRDefault="00FE4CCE" w:rsidP="00C076EF">
      <w:pPr>
        <w:widowControl w:val="0"/>
        <w:autoSpaceDE w:val="0"/>
        <w:autoSpaceDN w:val="0"/>
        <w:adjustRightInd w:val="0"/>
        <w:ind w:firstLine="709"/>
        <w:jc w:val="both"/>
        <w:rPr>
          <w:rFonts w:asciiTheme="majorBidi" w:hAnsiTheme="majorBidi" w:cstheme="majorBidi"/>
        </w:rPr>
      </w:pPr>
      <w:r w:rsidRPr="00567552">
        <w:rPr>
          <w:rFonts w:asciiTheme="majorBidi" w:hAnsiTheme="majorBidi" w:cstheme="majorBidi"/>
        </w:rPr>
        <w:t>5) обеспечение органом местного самоуправления возможности для заявителя оценить качество предоставления услуги</w:t>
      </w:r>
      <w:r w:rsidR="00C076EF" w:rsidRPr="00567552">
        <w:rPr>
          <w:rStyle w:val="a6"/>
          <w:rFonts w:asciiTheme="majorBidi" w:hAnsiTheme="majorBidi" w:cstheme="majorBidi"/>
        </w:rPr>
        <w:footnoteReference w:id="5"/>
      </w:r>
      <w:r w:rsidRPr="00567552">
        <w:rPr>
          <w:rFonts w:asciiTheme="majorBidi" w:hAnsiTheme="majorBidi" w:cstheme="majorBidi"/>
        </w:rPr>
        <w:t>;</w:t>
      </w:r>
    </w:p>
    <w:p w:rsidR="00FE4CCE" w:rsidRPr="00567552" w:rsidRDefault="00FE4CCE" w:rsidP="00FE4CCE">
      <w:pPr>
        <w:widowControl w:val="0"/>
        <w:autoSpaceDE w:val="0"/>
        <w:autoSpaceDN w:val="0"/>
        <w:adjustRightInd w:val="0"/>
        <w:ind w:firstLine="709"/>
        <w:jc w:val="both"/>
        <w:rPr>
          <w:rFonts w:asciiTheme="majorBidi" w:hAnsiTheme="majorBidi" w:cstheme="majorBidi"/>
        </w:rPr>
      </w:pPr>
      <w:r w:rsidRPr="00567552">
        <w:rPr>
          <w:rFonts w:asciiTheme="majorBidi" w:hAnsiTheme="majorBidi" w:cstheme="majorBidi"/>
        </w:rPr>
        <w:t xml:space="preserve">6) обеспечение органом местного самоуправления возможности для обжалования </w:t>
      </w:r>
      <w:r w:rsidRPr="00567552">
        <w:rPr>
          <w:rFonts w:asciiTheme="majorBidi" w:hAnsiTheme="majorBidi" w:cstheme="majorBidi"/>
        </w:rPr>
        <w:lastRenderedPageBreak/>
        <w:t>решений, действий или бездействия должностных лиц органа местного самоуправления</w:t>
      </w:r>
      <w:r w:rsidRPr="00567552">
        <w:rPr>
          <w:rFonts w:asciiTheme="majorBidi" w:hAnsiTheme="majorBidi" w:cstheme="majorBidi"/>
          <w:shd w:val="clear" w:color="auto" w:fill="FFFFFF"/>
        </w:rPr>
        <w:t>, работника многофункционального центра, а также организаций, указанных в абзаце четвертом пункта 2.2. Административного регламента, их работников</w:t>
      </w:r>
      <w:r w:rsidRPr="00567552">
        <w:rPr>
          <w:rFonts w:asciiTheme="majorBidi" w:hAnsiTheme="majorBidi" w:cstheme="majorBidi"/>
        </w:rPr>
        <w:t xml:space="preserve"> при предоставлении муниципальной услуги.</w:t>
      </w:r>
    </w:p>
    <w:p w:rsidR="00FE4CCE" w:rsidRPr="00567552" w:rsidRDefault="00FE4CCE" w:rsidP="00FE4CCE">
      <w:pPr>
        <w:ind w:firstLine="709"/>
        <w:jc w:val="both"/>
        <w:rPr>
          <w:rFonts w:asciiTheme="majorBidi" w:eastAsia="Calibri" w:hAnsiTheme="majorBidi" w:cstheme="majorBidi"/>
        </w:rPr>
      </w:pPr>
      <w:r w:rsidRPr="00567552">
        <w:rPr>
          <w:rFonts w:asciiTheme="majorBidi" w:eastAsia="Calibri" w:hAnsiTheme="majorBidi" w:cstheme="majorBidi"/>
        </w:rPr>
        <w:t xml:space="preserve">3.2. </w:t>
      </w:r>
      <w:r w:rsidRPr="00567552">
        <w:rPr>
          <w:rFonts w:asciiTheme="majorBidi" w:hAnsiTheme="majorBidi" w:cstheme="majorBidi"/>
        </w:rPr>
        <w:t>Прием заявления и документов, их регистрация</w:t>
      </w:r>
      <w:r w:rsidRPr="00567552">
        <w:rPr>
          <w:rFonts w:asciiTheme="majorBidi" w:eastAsia="Calibri" w:hAnsiTheme="majorBidi" w:cstheme="majorBidi"/>
        </w:rPr>
        <w:t>.</w:t>
      </w:r>
    </w:p>
    <w:p w:rsidR="00FE4CCE" w:rsidRPr="00567552" w:rsidRDefault="00FE4CCE" w:rsidP="00FE4CCE">
      <w:pPr>
        <w:ind w:firstLine="709"/>
        <w:jc w:val="both"/>
        <w:rPr>
          <w:rFonts w:asciiTheme="majorBidi" w:hAnsiTheme="majorBidi" w:cstheme="majorBidi"/>
        </w:rPr>
      </w:pPr>
      <w:r w:rsidRPr="00567552">
        <w:rPr>
          <w:rFonts w:asciiTheme="majorBidi" w:hAnsiTheme="majorBidi" w:cstheme="majorBidi"/>
        </w:rPr>
        <w:t>3.2.1. Юридические факты, являющиеся основанием для начала административной процедуры.</w:t>
      </w:r>
    </w:p>
    <w:p w:rsidR="00FE4CCE" w:rsidRPr="00567552" w:rsidRDefault="00FE4CCE" w:rsidP="00FE4CCE">
      <w:pPr>
        <w:ind w:firstLine="709"/>
        <w:jc w:val="both"/>
        <w:rPr>
          <w:rFonts w:asciiTheme="majorBidi" w:hAnsiTheme="majorBidi" w:cstheme="majorBidi"/>
        </w:rPr>
      </w:pPr>
      <w:proofErr w:type="gramStart"/>
      <w:r w:rsidRPr="00567552">
        <w:rPr>
          <w:rFonts w:asciiTheme="majorBidi" w:hAnsiTheme="majorBidi" w:cstheme="majorBidi"/>
        </w:rPr>
        <w:t xml:space="preserve">Основанием для начала предоставления муниципальной услуги является личное обращение заявителя в Администрацию Троицкого района с заявлением и документами, необходимыми для получения </w:t>
      </w:r>
      <w:r w:rsidRPr="00567552">
        <w:rPr>
          <w:rFonts w:asciiTheme="majorBidi" w:eastAsia="Calibri" w:hAnsiTheme="majorBidi" w:cstheme="majorBidi"/>
        </w:rPr>
        <w:t>муниципальной услуги</w:t>
      </w:r>
      <w:r w:rsidRPr="00567552">
        <w:rPr>
          <w:rFonts w:asciiTheme="majorBidi" w:hAnsiTheme="majorBidi" w:cstheme="majorBidi"/>
        </w:rPr>
        <w:t>, либо направление заявления и необходимых документов в Администрацию Троицкого района с использованием почтовой связи, через Многофункциональный центр или в электронной форме с использованием Единого портала в информационно-телекоммуникационной сети «Интернет».</w:t>
      </w:r>
      <w:proofErr w:type="gramEnd"/>
    </w:p>
    <w:p w:rsidR="00FE4CCE" w:rsidRPr="00567552" w:rsidRDefault="00FE4CCE" w:rsidP="00FE4CCE">
      <w:pPr>
        <w:ind w:firstLine="708"/>
        <w:jc w:val="both"/>
        <w:rPr>
          <w:rFonts w:asciiTheme="majorBidi" w:hAnsiTheme="majorBidi" w:cstheme="majorBidi"/>
        </w:rPr>
      </w:pPr>
      <w:proofErr w:type="gramStart"/>
      <w:r w:rsidRPr="00567552">
        <w:rPr>
          <w:rFonts w:asciiTheme="majorBidi" w:hAnsiTheme="majorBidi" w:cstheme="majorBidi"/>
        </w:rPr>
        <w:t>При наличии интерактивного сервиса Единого портала для заявителя может быть предоставлена возможность осуществить запись на прием в орган местного самоуправления в удобные для него дату и время в пределах установленного диапазона.</w:t>
      </w:r>
      <w:proofErr w:type="gramEnd"/>
    </w:p>
    <w:p w:rsidR="00FE4CCE" w:rsidRPr="00567552" w:rsidRDefault="00FE4CCE" w:rsidP="00FE4CCE">
      <w:pPr>
        <w:ind w:firstLine="708"/>
        <w:jc w:val="both"/>
        <w:rPr>
          <w:rFonts w:asciiTheme="majorBidi" w:hAnsiTheme="majorBidi" w:cstheme="majorBidi"/>
        </w:rPr>
      </w:pPr>
      <w:r w:rsidRPr="00567552">
        <w:rPr>
          <w:rFonts w:asciiTheme="majorBidi" w:hAnsiTheme="majorBidi" w:cstheme="majorBidi"/>
        </w:rPr>
        <w:t>В случае обращения заявителя за предоставлением муниципальной услуги через Многофункциональный центр, заявитель вправе выбрать удобные для него дату и время приема на официальном сайте Многофункционального центра либо через центр телефонного обслуживания Многофункционального центра.</w:t>
      </w:r>
    </w:p>
    <w:p w:rsidR="00FE4CCE" w:rsidRPr="00567552" w:rsidRDefault="00FE4CCE" w:rsidP="00FE4CCE">
      <w:pPr>
        <w:ind w:firstLine="709"/>
        <w:jc w:val="both"/>
        <w:rPr>
          <w:rFonts w:asciiTheme="majorBidi" w:hAnsiTheme="majorBidi" w:cstheme="majorBidi"/>
        </w:rPr>
      </w:pPr>
      <w:r w:rsidRPr="00567552">
        <w:rPr>
          <w:rFonts w:asciiTheme="majorBidi" w:hAnsiTheme="majorBidi" w:cstheme="majorBidi"/>
        </w:rPr>
        <w:t>3.2.2. Сведения о должностном лице, ответственном за выполнение административного действия, входящего в состав административной процедуры.</w:t>
      </w:r>
    </w:p>
    <w:p w:rsidR="00FE4CCE" w:rsidRPr="00567552" w:rsidRDefault="00FE4CCE" w:rsidP="00FE4CCE">
      <w:pPr>
        <w:ind w:firstLine="709"/>
        <w:jc w:val="both"/>
        <w:rPr>
          <w:rFonts w:asciiTheme="majorBidi" w:hAnsiTheme="majorBidi" w:cstheme="majorBidi"/>
        </w:rPr>
      </w:pPr>
      <w:r w:rsidRPr="00567552">
        <w:rPr>
          <w:rFonts w:asciiTheme="majorBidi" w:hAnsiTheme="majorBidi" w:cstheme="majorBidi"/>
        </w:rPr>
        <w:t xml:space="preserve">Прием заявления и документов, их регистрация осуществляется специалистом отдела, ответственным за прием и регистрацию заявления (далее – «специалист»). </w:t>
      </w:r>
    </w:p>
    <w:p w:rsidR="00FE4CCE" w:rsidRPr="00567552" w:rsidRDefault="00FE4CCE" w:rsidP="00FE4CCE">
      <w:pPr>
        <w:ind w:firstLine="709"/>
        <w:jc w:val="both"/>
        <w:rPr>
          <w:rFonts w:asciiTheme="majorBidi" w:hAnsiTheme="majorBidi" w:cstheme="majorBidi"/>
        </w:rPr>
      </w:pPr>
      <w:r w:rsidRPr="00567552">
        <w:rPr>
          <w:rFonts w:asciiTheme="majorBidi" w:hAnsiTheme="majorBidi" w:cstheme="majorBidi"/>
        </w:rPr>
        <w:t>3.2.3. Содержание административного действия, входящего в состав административной процедуры, продолжительность и (или) максимальный срок его выполнения.</w:t>
      </w:r>
    </w:p>
    <w:p w:rsidR="00FE4CCE" w:rsidRPr="00567552" w:rsidRDefault="00FE4CCE" w:rsidP="00FE4CCE">
      <w:pPr>
        <w:ind w:firstLine="709"/>
        <w:jc w:val="both"/>
        <w:rPr>
          <w:rFonts w:asciiTheme="majorBidi" w:hAnsiTheme="majorBidi" w:cstheme="majorBidi"/>
        </w:rPr>
      </w:pPr>
      <w:r w:rsidRPr="00567552">
        <w:rPr>
          <w:rFonts w:asciiTheme="majorBidi" w:hAnsiTheme="majorBidi" w:cstheme="majorBidi"/>
        </w:rPr>
        <w:t xml:space="preserve">3.2.3.1. При личном обращении заявителя либо при направлении заявления почтой специалист, ответственный за прием и регистрацию заявления о предоставлении муниципальной услуги и документов, при приеме заявления: </w:t>
      </w:r>
    </w:p>
    <w:p w:rsidR="00FE4CCE" w:rsidRPr="00567552" w:rsidRDefault="00FE4CCE" w:rsidP="00C076EF">
      <w:pPr>
        <w:autoSpaceDE w:val="0"/>
        <w:autoSpaceDN w:val="0"/>
        <w:adjustRightInd w:val="0"/>
        <w:ind w:left="54" w:firstLine="655"/>
        <w:jc w:val="both"/>
        <w:rPr>
          <w:rFonts w:asciiTheme="majorBidi" w:hAnsiTheme="majorBidi" w:cstheme="majorBidi"/>
          <w:sz w:val="18"/>
          <w:szCs w:val="18"/>
        </w:rPr>
      </w:pPr>
      <w:r w:rsidRPr="00567552">
        <w:rPr>
          <w:rFonts w:asciiTheme="majorBidi" w:hAnsiTheme="majorBidi" w:cstheme="majorBidi"/>
        </w:rPr>
        <w:t>1) устанавливает предмет обращения, личность заявителя (полномочия представителя заявителя);</w:t>
      </w:r>
    </w:p>
    <w:p w:rsidR="00FE4CCE" w:rsidRPr="00567552" w:rsidRDefault="00FE4CCE" w:rsidP="00FE4CCE">
      <w:pPr>
        <w:ind w:firstLine="709"/>
        <w:jc w:val="both"/>
        <w:rPr>
          <w:rFonts w:asciiTheme="majorBidi" w:hAnsiTheme="majorBidi" w:cstheme="majorBidi"/>
        </w:rPr>
      </w:pPr>
      <w:r w:rsidRPr="00567552">
        <w:rPr>
          <w:rFonts w:asciiTheme="majorBidi" w:hAnsiTheme="majorBidi" w:cstheme="majorBidi"/>
        </w:rPr>
        <w:t>2) проверяет правильность оформления заявления и комплектность представленных документов;</w:t>
      </w:r>
    </w:p>
    <w:p w:rsidR="00FE4CCE" w:rsidRPr="00567552" w:rsidRDefault="00FE4CCE" w:rsidP="00FE4CCE">
      <w:pPr>
        <w:ind w:firstLine="709"/>
        <w:jc w:val="both"/>
        <w:rPr>
          <w:rFonts w:asciiTheme="majorBidi" w:hAnsiTheme="majorBidi" w:cstheme="majorBidi"/>
        </w:rPr>
      </w:pPr>
      <w:r w:rsidRPr="00567552">
        <w:rPr>
          <w:rFonts w:asciiTheme="majorBidi" w:hAnsiTheme="majorBidi" w:cstheme="majorBidi"/>
        </w:rPr>
        <w:t>3) обеспечивает внесение соответствующей записи в журнал регистрации с указанием даты приема, номера уведомления, сведений о заявителе, иных необходимых сведений в соответствии с порядком делопроизводства не позднее дня поступления заявления в орган местного самоуправления;</w:t>
      </w:r>
    </w:p>
    <w:p w:rsidR="00FE4CCE" w:rsidRPr="00567552" w:rsidRDefault="00FE4CCE" w:rsidP="000D0E99">
      <w:pPr>
        <w:ind w:firstLine="709"/>
        <w:jc w:val="both"/>
        <w:rPr>
          <w:rFonts w:asciiTheme="majorBidi" w:hAnsiTheme="majorBidi" w:cstheme="majorBidi"/>
        </w:rPr>
      </w:pPr>
      <w:r w:rsidRPr="00567552">
        <w:rPr>
          <w:rFonts w:asciiTheme="majorBidi" w:hAnsiTheme="majorBidi" w:cstheme="majorBidi"/>
        </w:rPr>
        <w:t>4) получает письменное согласие заявителя на обработку его персональных данных в соответствии с требованиями Федерального закона от 27.07.2006 № 152-ФЗ «О персональных данных». В случае подачи заявления и документов через Многофункциональный центр заявитель дополнительно дает согласие Многофункциональному центру на обработку его персональных данных.</w:t>
      </w:r>
      <w:r w:rsidR="00C076EF" w:rsidRPr="00567552">
        <w:rPr>
          <w:rFonts w:asciiTheme="majorBidi" w:hAnsiTheme="majorBidi" w:cstheme="majorBidi"/>
        </w:rPr>
        <w:t xml:space="preserve"> </w:t>
      </w:r>
      <w:r w:rsidRPr="00567552">
        <w:rPr>
          <w:rFonts w:asciiTheme="majorBidi" w:hAnsiTheme="majorBidi" w:cstheme="majorBidi"/>
        </w:rPr>
        <w:t>По завершению приема документов при личном обращении специалист формирует расписку в приеме документов. В расписке указывается номер запроса (заявления), дата регистрации заявления, наименование муниципальной услуги, перечень документов, представленных заявителем, сроки предоставления услуги, сведения о специалисте, принявшего документы</w:t>
      </w:r>
      <w:r w:rsidR="000D0E99" w:rsidRPr="00567552">
        <w:rPr>
          <w:rFonts w:asciiTheme="majorBidi" w:hAnsiTheme="majorBidi" w:cstheme="majorBidi"/>
        </w:rPr>
        <w:t xml:space="preserve"> </w:t>
      </w:r>
      <w:r w:rsidRPr="00567552">
        <w:rPr>
          <w:rFonts w:asciiTheme="majorBidi" w:hAnsiTheme="majorBidi" w:cstheme="majorBidi"/>
        </w:rPr>
        <w:t>и иные сведения, существенные для предоставления муниципальной услуги. Расписка формируется в двух экземплярах, оба экземпляра подписываются специалистом и заявителем, один экземпляр передается заявителю, второй остается в отделе.</w:t>
      </w:r>
    </w:p>
    <w:p w:rsidR="00FE4CCE" w:rsidRPr="00567552" w:rsidRDefault="00FE4CCE" w:rsidP="00FE4CCE">
      <w:pPr>
        <w:autoSpaceDE w:val="0"/>
        <w:autoSpaceDN w:val="0"/>
        <w:adjustRightInd w:val="0"/>
        <w:ind w:firstLine="708"/>
        <w:jc w:val="both"/>
        <w:rPr>
          <w:rFonts w:asciiTheme="majorBidi" w:hAnsiTheme="majorBidi" w:cstheme="majorBidi"/>
        </w:rPr>
      </w:pPr>
      <w:r w:rsidRPr="00567552">
        <w:rPr>
          <w:rFonts w:asciiTheme="majorBidi" w:hAnsiTheme="majorBidi" w:cstheme="majorBidi"/>
        </w:rPr>
        <w:t>При обращении заявителя почтой расписка в приеме документов не формируется.</w:t>
      </w:r>
    </w:p>
    <w:p w:rsidR="00FE4CCE" w:rsidRPr="00567552" w:rsidRDefault="00FE4CCE" w:rsidP="00FE4CCE">
      <w:pPr>
        <w:ind w:firstLine="709"/>
        <w:jc w:val="both"/>
        <w:rPr>
          <w:rFonts w:asciiTheme="majorBidi" w:hAnsiTheme="majorBidi" w:cstheme="majorBidi"/>
        </w:rPr>
      </w:pPr>
      <w:r w:rsidRPr="00567552">
        <w:rPr>
          <w:rFonts w:asciiTheme="majorBidi" w:hAnsiTheme="majorBidi" w:cstheme="majorBidi"/>
        </w:rPr>
        <w:lastRenderedPageBreak/>
        <w:t xml:space="preserve">При личном обращении заявитель в праве по собственной инициативе представлять копии документов, заверенных в установленном порядке. </w:t>
      </w:r>
    </w:p>
    <w:p w:rsidR="00FE4CCE" w:rsidRPr="00567552" w:rsidRDefault="000459AD" w:rsidP="00FE4CCE">
      <w:pPr>
        <w:ind w:firstLine="709"/>
        <w:jc w:val="both"/>
        <w:rPr>
          <w:rFonts w:asciiTheme="majorBidi" w:hAnsiTheme="majorBidi" w:cstheme="majorBidi"/>
          <w:i/>
        </w:rPr>
      </w:pPr>
      <w:r>
        <w:rPr>
          <w:rFonts w:asciiTheme="majorBidi" w:hAnsiTheme="majorBidi" w:cstheme="majorBidi"/>
        </w:rPr>
        <w:t>В случае</w:t>
      </w:r>
      <w:r w:rsidR="00FE4CCE" w:rsidRPr="00567552">
        <w:rPr>
          <w:rFonts w:asciiTheme="majorBidi" w:hAnsiTheme="majorBidi" w:cstheme="majorBidi"/>
        </w:rPr>
        <w:t xml:space="preserve"> если представленные заявителем документы не заверены в установленном порядке, одновременно с копиям</w:t>
      </w:r>
      <w:r w:rsidR="00A55600">
        <w:rPr>
          <w:rFonts w:asciiTheme="majorBidi" w:hAnsiTheme="majorBidi" w:cstheme="majorBidi"/>
        </w:rPr>
        <w:t>и</w:t>
      </w:r>
      <w:r w:rsidR="00FE4CCE" w:rsidRPr="00567552">
        <w:rPr>
          <w:rFonts w:asciiTheme="majorBidi" w:hAnsiTheme="majorBidi" w:cstheme="majorBidi"/>
        </w:rPr>
        <w:t xml:space="preserve"> документов предъявляются их оригиналы.</w:t>
      </w:r>
      <w:r w:rsidR="00FE4CCE" w:rsidRPr="00567552">
        <w:rPr>
          <w:rFonts w:asciiTheme="majorBidi" w:hAnsiTheme="majorBidi" w:cstheme="majorBidi"/>
          <w:i/>
        </w:rPr>
        <w:t xml:space="preserve"> </w:t>
      </w:r>
      <w:r w:rsidR="00FE4CCE" w:rsidRPr="00567552">
        <w:rPr>
          <w:rFonts w:asciiTheme="majorBidi" w:hAnsiTheme="majorBidi" w:cstheme="majorBidi"/>
        </w:rPr>
        <w:t>Копия документа после проверки ее соответствия оригиналу заверяется лицом, принимающим документы. При личном предоставлении документа сверка производится немедленно, после чего подлинники возвращаются заявителю лицом, принимающим документы. При направлении подлинников документов почтой сверка документов производится в соответствии со сроками административной процедуры по рассмотрению, проверке заявления и документов, после чего подлинники возвращаются вместе с результатом предоставления муниципальной услуги.</w:t>
      </w:r>
    </w:p>
    <w:p w:rsidR="00FE4CCE" w:rsidRPr="00567552" w:rsidRDefault="00FE4CCE" w:rsidP="00FE4CCE">
      <w:pPr>
        <w:widowControl w:val="0"/>
        <w:autoSpaceDE w:val="0"/>
        <w:autoSpaceDN w:val="0"/>
        <w:adjustRightInd w:val="0"/>
        <w:ind w:firstLine="709"/>
        <w:jc w:val="both"/>
        <w:rPr>
          <w:rFonts w:asciiTheme="majorBidi" w:eastAsia="Calibri" w:hAnsiTheme="majorBidi" w:cstheme="majorBidi"/>
          <w:lang w:eastAsia="en-US"/>
        </w:rPr>
      </w:pPr>
      <w:r w:rsidRPr="00567552">
        <w:rPr>
          <w:rFonts w:asciiTheme="majorBidi" w:hAnsiTheme="majorBidi" w:cstheme="majorBidi"/>
        </w:rPr>
        <w:t xml:space="preserve">3.2.3.2. </w:t>
      </w:r>
      <w:r w:rsidRPr="00567552">
        <w:rPr>
          <w:rFonts w:asciiTheme="majorBidi" w:eastAsia="Calibri" w:hAnsiTheme="majorBidi" w:cstheme="majorBidi"/>
          <w:lang w:eastAsia="en-US"/>
        </w:rPr>
        <w:t xml:space="preserve">При обращении заявителя через </w:t>
      </w:r>
      <w:r w:rsidRPr="00567552">
        <w:rPr>
          <w:rFonts w:asciiTheme="majorBidi" w:hAnsiTheme="majorBidi" w:cstheme="majorBidi"/>
        </w:rPr>
        <w:t xml:space="preserve">Единый портал </w:t>
      </w:r>
      <w:r w:rsidRPr="00567552">
        <w:rPr>
          <w:rFonts w:asciiTheme="majorBidi" w:eastAsia="Calibri" w:hAnsiTheme="majorBidi" w:cstheme="majorBidi"/>
          <w:lang w:eastAsia="en-US"/>
        </w:rPr>
        <w:t xml:space="preserve">электронное заявление передается в автоматизированную информационную систему исполнения электронных регламентов государственных и муниципальных услуг с использованием Единой системы межведомственного электронного взаимодействия (далее – АИС). </w:t>
      </w:r>
    </w:p>
    <w:p w:rsidR="00FE4CCE" w:rsidRPr="00567552" w:rsidRDefault="00FE4CCE" w:rsidP="00FE4CCE">
      <w:pPr>
        <w:widowControl w:val="0"/>
        <w:autoSpaceDE w:val="0"/>
        <w:autoSpaceDN w:val="0"/>
        <w:adjustRightInd w:val="0"/>
        <w:ind w:firstLine="709"/>
        <w:jc w:val="both"/>
        <w:rPr>
          <w:rFonts w:asciiTheme="majorBidi" w:eastAsia="Calibri" w:hAnsiTheme="majorBidi" w:cstheme="majorBidi"/>
          <w:lang w:eastAsia="en-US"/>
        </w:rPr>
      </w:pPr>
      <w:r w:rsidRPr="00567552">
        <w:rPr>
          <w:rFonts w:asciiTheme="majorBidi" w:eastAsia="Calibri" w:hAnsiTheme="majorBidi" w:cstheme="majorBidi"/>
          <w:lang w:eastAsia="en-US"/>
        </w:rPr>
        <w:t xml:space="preserve">Специалист, ответственный за работу в АИС, при обработке поступившего в АИС электронного </w:t>
      </w:r>
      <w:r w:rsidRPr="00567552">
        <w:rPr>
          <w:rFonts w:asciiTheme="majorBidi" w:hAnsiTheme="majorBidi" w:cstheme="majorBidi"/>
        </w:rPr>
        <w:t>заявления</w:t>
      </w:r>
      <w:r w:rsidRPr="00567552">
        <w:rPr>
          <w:rFonts w:asciiTheme="majorBidi" w:eastAsia="Calibri" w:hAnsiTheme="majorBidi" w:cstheme="majorBidi"/>
          <w:lang w:eastAsia="en-US"/>
        </w:rPr>
        <w:t xml:space="preserve">: </w:t>
      </w:r>
    </w:p>
    <w:p w:rsidR="00FE4CCE" w:rsidRPr="00567552" w:rsidRDefault="00FE4CCE" w:rsidP="00FE4CCE">
      <w:pPr>
        <w:ind w:firstLine="709"/>
        <w:jc w:val="both"/>
        <w:rPr>
          <w:rFonts w:asciiTheme="majorBidi" w:hAnsiTheme="majorBidi" w:cstheme="majorBidi"/>
        </w:rPr>
      </w:pPr>
      <w:r w:rsidRPr="00567552">
        <w:rPr>
          <w:rFonts w:asciiTheme="majorBidi" w:hAnsiTheme="majorBidi" w:cstheme="majorBidi"/>
        </w:rPr>
        <w:t>1) устанавливает предмет обращения, личность заявителя (полномочия представителя заявителя);</w:t>
      </w:r>
    </w:p>
    <w:p w:rsidR="00FE4CCE" w:rsidRPr="00567552" w:rsidRDefault="00FE4CCE" w:rsidP="00FE4CCE">
      <w:pPr>
        <w:ind w:firstLine="709"/>
        <w:jc w:val="both"/>
        <w:rPr>
          <w:rFonts w:asciiTheme="majorBidi" w:hAnsiTheme="majorBidi" w:cstheme="majorBidi"/>
        </w:rPr>
      </w:pPr>
      <w:r w:rsidRPr="00567552">
        <w:rPr>
          <w:rFonts w:asciiTheme="majorBidi" w:hAnsiTheme="majorBidi" w:cstheme="majorBidi"/>
        </w:rPr>
        <w:t>2) проверяет правильность оформления заявления и комплектность представленных документов;</w:t>
      </w:r>
    </w:p>
    <w:p w:rsidR="00FE4CCE" w:rsidRPr="00567552" w:rsidRDefault="00FE4CCE" w:rsidP="00FE4CCE">
      <w:pPr>
        <w:ind w:right="-1" w:firstLine="709"/>
        <w:jc w:val="both"/>
        <w:rPr>
          <w:rFonts w:asciiTheme="majorBidi" w:hAnsiTheme="majorBidi" w:cstheme="majorBidi"/>
        </w:rPr>
      </w:pPr>
      <w:proofErr w:type="gramStart"/>
      <w:r w:rsidRPr="00567552">
        <w:rPr>
          <w:rFonts w:asciiTheme="majorBidi" w:hAnsiTheme="majorBidi" w:cstheme="majorBidi"/>
        </w:rPr>
        <w:t>3) в случае если документы, указанные в пункте 2.7.1 настоящего Административного регламента, поступившие в электронном виде, не подписаны квалифицированной электронной подписью, специалист уведомляет заявителя или его уполномоченного представителя о необходимости представить подлинники указанных документов (копий документов, заверенных в установленном порядке) в срок, установленный для принятия решения о предоставлении (отказе в предоставлении) муниципальной услуги.</w:t>
      </w:r>
      <w:proofErr w:type="gramEnd"/>
      <w:r w:rsidRPr="00567552">
        <w:rPr>
          <w:rFonts w:asciiTheme="majorBidi" w:hAnsiTheme="majorBidi" w:cstheme="majorBidi"/>
        </w:rPr>
        <w:t xml:space="preserve"> При отказе заявителя или его уполномоченного представителя представить подлинники указанных документов (копий документов, заверенных в установленном порядке) специалист принимает решение об отказе в предоставлении муниципальной услуги.</w:t>
      </w:r>
    </w:p>
    <w:p w:rsidR="00FE4CCE" w:rsidRPr="00567552" w:rsidRDefault="00FE4CCE" w:rsidP="00FE4CCE">
      <w:pPr>
        <w:ind w:right="-1" w:firstLine="710"/>
        <w:jc w:val="both"/>
        <w:rPr>
          <w:rFonts w:asciiTheme="majorBidi" w:hAnsiTheme="majorBidi" w:cstheme="majorBidi"/>
        </w:rPr>
      </w:pPr>
      <w:r w:rsidRPr="00567552">
        <w:rPr>
          <w:rFonts w:asciiTheme="majorBidi" w:hAnsiTheme="majorBidi" w:cstheme="majorBidi"/>
        </w:rPr>
        <w:t>4)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с порядком делопроизводства не позднее дня поступления заявления в орган местного самоуправления;</w:t>
      </w:r>
    </w:p>
    <w:p w:rsidR="00FE4CCE" w:rsidRPr="00567552" w:rsidRDefault="00FE4CCE" w:rsidP="00FE4CCE">
      <w:pPr>
        <w:ind w:firstLine="708"/>
        <w:jc w:val="both"/>
        <w:rPr>
          <w:rFonts w:asciiTheme="majorBidi" w:hAnsiTheme="majorBidi" w:cstheme="majorBidi"/>
        </w:rPr>
      </w:pPr>
      <w:r w:rsidRPr="00567552">
        <w:rPr>
          <w:rFonts w:asciiTheme="majorBidi" w:hAnsiTheme="majorBidi" w:cstheme="majorBidi"/>
        </w:rPr>
        <w:t>5) проверяет наличие в электронной форме заявления соответствующей отметки заявителя о согласии на обработку его персональных данных.</w:t>
      </w:r>
    </w:p>
    <w:p w:rsidR="00FE4CCE" w:rsidRPr="00567552" w:rsidRDefault="00FE4CCE" w:rsidP="00FE4CCE">
      <w:pPr>
        <w:widowControl w:val="0"/>
        <w:autoSpaceDE w:val="0"/>
        <w:autoSpaceDN w:val="0"/>
        <w:adjustRightInd w:val="0"/>
        <w:ind w:firstLine="709"/>
        <w:jc w:val="both"/>
        <w:rPr>
          <w:rFonts w:asciiTheme="majorBidi" w:eastAsia="Calibri" w:hAnsiTheme="majorBidi" w:cstheme="majorBidi"/>
          <w:lang w:eastAsia="en-US"/>
        </w:rPr>
      </w:pPr>
      <w:r w:rsidRPr="00567552">
        <w:rPr>
          <w:rFonts w:asciiTheme="majorBidi" w:eastAsia="Calibri" w:hAnsiTheme="majorBidi" w:cstheme="majorBidi"/>
          <w:lang w:eastAsia="en-US"/>
        </w:rPr>
        <w:t xml:space="preserve">АИС автоматически формирует подтверждение о регистрации </w:t>
      </w:r>
      <w:r w:rsidRPr="00567552">
        <w:rPr>
          <w:rFonts w:asciiTheme="majorBidi" w:hAnsiTheme="majorBidi" w:cstheme="majorBidi"/>
        </w:rPr>
        <w:t>запроса (заявления)</w:t>
      </w:r>
      <w:r w:rsidRPr="00567552">
        <w:rPr>
          <w:rFonts w:asciiTheme="majorBidi" w:eastAsia="Calibri" w:hAnsiTheme="majorBidi" w:cstheme="majorBidi"/>
          <w:lang w:eastAsia="en-US"/>
        </w:rPr>
        <w:t xml:space="preserve"> и направляет </w:t>
      </w:r>
      <w:r w:rsidRPr="00567552">
        <w:rPr>
          <w:rFonts w:asciiTheme="majorBidi" w:hAnsiTheme="majorBidi" w:cstheme="majorBidi"/>
        </w:rPr>
        <w:t>запрос (заявление)</w:t>
      </w:r>
      <w:r w:rsidRPr="00567552">
        <w:rPr>
          <w:rFonts w:asciiTheme="majorBidi" w:eastAsia="Calibri" w:hAnsiTheme="majorBidi" w:cstheme="majorBidi"/>
          <w:lang w:eastAsia="en-US"/>
        </w:rPr>
        <w:t xml:space="preserve"> в «Личный кабинет» заявителя на Едином портале.</w:t>
      </w:r>
    </w:p>
    <w:p w:rsidR="00FE4CCE" w:rsidRPr="00567552" w:rsidRDefault="00FE4CCE" w:rsidP="00FE4CCE">
      <w:pPr>
        <w:ind w:firstLine="709"/>
        <w:jc w:val="both"/>
        <w:rPr>
          <w:rFonts w:asciiTheme="majorBidi" w:eastAsia="Calibri" w:hAnsiTheme="majorBidi" w:cstheme="majorBidi"/>
          <w:bCs/>
          <w:lang w:eastAsia="en-US"/>
        </w:rPr>
      </w:pPr>
      <w:r w:rsidRPr="00567552">
        <w:rPr>
          <w:rFonts w:asciiTheme="majorBidi" w:hAnsiTheme="majorBidi" w:cstheme="majorBidi"/>
        </w:rPr>
        <w:t>3.2.3.3.</w:t>
      </w:r>
      <w:r w:rsidRPr="00567552">
        <w:rPr>
          <w:rFonts w:asciiTheme="majorBidi" w:eastAsia="Calibri" w:hAnsiTheme="majorBidi" w:cstheme="majorBidi"/>
          <w:bCs/>
        </w:rPr>
        <w:t xml:space="preserve"> При обращении заявителя через Многофункциональный центр, специалист Многофункционального центра принимает документы от заявителя и передает в </w:t>
      </w:r>
      <w:r w:rsidRPr="00567552">
        <w:rPr>
          <w:rFonts w:asciiTheme="majorBidi" w:hAnsiTheme="majorBidi" w:cstheme="majorBidi"/>
        </w:rPr>
        <w:t>Администрацию Троицкого района в порядке и сроки, установленные заключенным между ними соглашением о взаимодействии</w:t>
      </w:r>
      <w:r w:rsidRPr="00567552">
        <w:rPr>
          <w:rFonts w:asciiTheme="majorBidi" w:eastAsia="Calibri" w:hAnsiTheme="majorBidi" w:cstheme="majorBidi"/>
          <w:bCs/>
        </w:rPr>
        <w:t>.</w:t>
      </w:r>
      <w:r w:rsidRPr="00567552">
        <w:rPr>
          <w:rFonts w:asciiTheme="majorBidi" w:eastAsia="Calibri" w:hAnsiTheme="majorBidi" w:cstheme="majorBidi"/>
          <w:bCs/>
          <w:lang w:eastAsia="en-US"/>
        </w:rPr>
        <w:t xml:space="preserve"> </w:t>
      </w:r>
    </w:p>
    <w:p w:rsidR="00FE4CCE" w:rsidRPr="00567552" w:rsidRDefault="00FE4CCE" w:rsidP="000459AD">
      <w:pPr>
        <w:ind w:firstLine="708"/>
        <w:jc w:val="both"/>
        <w:rPr>
          <w:rFonts w:asciiTheme="majorBidi" w:hAnsiTheme="majorBidi" w:cstheme="majorBidi"/>
        </w:rPr>
      </w:pPr>
      <w:r w:rsidRPr="00567552">
        <w:rPr>
          <w:rFonts w:asciiTheme="majorBidi" w:hAnsiTheme="majorBidi" w:cstheme="majorBidi"/>
        </w:rPr>
        <w:t xml:space="preserve">Заявитель вправе по собственной инициативе представлять в Многофункциональный центр копии документов, заверенных в установленном порядке. </w:t>
      </w:r>
    </w:p>
    <w:p w:rsidR="00FE4CCE" w:rsidRPr="00567552" w:rsidRDefault="00FE4CCE" w:rsidP="000459AD">
      <w:pPr>
        <w:ind w:firstLine="708"/>
        <w:jc w:val="both"/>
        <w:rPr>
          <w:rFonts w:asciiTheme="majorBidi" w:eastAsia="Calibri" w:hAnsiTheme="majorBidi" w:cstheme="majorBidi"/>
          <w:bCs/>
          <w:lang w:eastAsia="en-US"/>
        </w:rPr>
      </w:pPr>
      <w:r w:rsidRPr="00567552">
        <w:rPr>
          <w:rFonts w:asciiTheme="majorBidi" w:hAnsiTheme="majorBidi" w:cstheme="majorBidi"/>
        </w:rPr>
        <w:t>В случае если заявителем представлены копии документов, не заверенные в установленном порядке, одновременно с копиям</w:t>
      </w:r>
      <w:r w:rsidR="000459AD">
        <w:rPr>
          <w:rFonts w:asciiTheme="majorBidi" w:hAnsiTheme="majorBidi" w:cstheme="majorBidi"/>
        </w:rPr>
        <w:t>и</w:t>
      </w:r>
      <w:r w:rsidRPr="00567552">
        <w:rPr>
          <w:rFonts w:asciiTheme="majorBidi" w:hAnsiTheme="majorBidi" w:cstheme="majorBidi"/>
        </w:rPr>
        <w:t xml:space="preserve"> документов предъявляются их оригиналы. Сверка производится в присутствии заявителя незамедлительно, после чего подлинники возвращаются заявителю лицом, принимающим документы. Копия документа после проверки ее соответствия оригиналу заверяется лицом, принимающим документы. При этом Многофункциональный центр гарантирует полную идентичность заверенных им копий оригиналам документов.</w:t>
      </w:r>
    </w:p>
    <w:p w:rsidR="00FE4CCE" w:rsidRPr="00567552" w:rsidRDefault="00FE4CCE" w:rsidP="00FE4CCE">
      <w:pPr>
        <w:ind w:firstLine="708"/>
        <w:jc w:val="both"/>
        <w:rPr>
          <w:rFonts w:asciiTheme="majorBidi" w:eastAsia="Calibri" w:hAnsiTheme="majorBidi" w:cstheme="majorBidi"/>
          <w:bCs/>
          <w:lang w:eastAsia="en-US"/>
        </w:rPr>
      </w:pPr>
      <w:r w:rsidRPr="00567552">
        <w:rPr>
          <w:rFonts w:asciiTheme="majorBidi" w:hAnsiTheme="majorBidi" w:cstheme="majorBidi"/>
        </w:rPr>
        <w:lastRenderedPageBreak/>
        <w:t xml:space="preserve">Специалист отдела, ответственный за прием и регистрацию, принимает заявление и пакет документов из Многофункционального центра и регистрирует их в журнале регистрации не позднее дня поступления заявления в орган местного самоуправления. </w:t>
      </w:r>
    </w:p>
    <w:p w:rsidR="00FE4CCE" w:rsidRPr="00567552" w:rsidRDefault="00FE4CCE" w:rsidP="00FE4CCE">
      <w:pPr>
        <w:ind w:firstLine="709"/>
        <w:jc w:val="both"/>
        <w:rPr>
          <w:rFonts w:asciiTheme="majorBidi" w:hAnsiTheme="majorBidi" w:cstheme="majorBidi"/>
        </w:rPr>
      </w:pPr>
      <w:r w:rsidRPr="00567552">
        <w:rPr>
          <w:rFonts w:asciiTheme="majorBidi" w:hAnsiTheme="majorBidi" w:cstheme="majorBidi"/>
        </w:rPr>
        <w:t>3.2.3.4. После регистрации заявления специалист, ответственный за прием и регистрацию заявления, передает заявление с документами руководителю, который назначает специалиста, ответственного за рассмотрение заявления и приложенных к нему документов (далее – «уполномоченный специалист»), в соответствии с его должностной инструкцией.</w:t>
      </w:r>
    </w:p>
    <w:p w:rsidR="00FE4CCE" w:rsidRPr="00567552" w:rsidRDefault="00FE4CCE" w:rsidP="00FE4CCE">
      <w:pPr>
        <w:ind w:firstLine="709"/>
        <w:jc w:val="both"/>
        <w:rPr>
          <w:rFonts w:asciiTheme="majorBidi" w:hAnsiTheme="majorBidi" w:cstheme="majorBidi"/>
        </w:rPr>
      </w:pPr>
      <w:r w:rsidRPr="00567552">
        <w:rPr>
          <w:rFonts w:asciiTheme="majorBidi" w:hAnsiTheme="majorBidi" w:cstheme="majorBidi"/>
        </w:rPr>
        <w:t>В течение одного дня, следующего за днем поступления заявления</w:t>
      </w:r>
      <w:r w:rsidRPr="00567552">
        <w:rPr>
          <w:rFonts w:asciiTheme="majorBidi" w:eastAsia="Calibri" w:hAnsiTheme="majorBidi" w:cstheme="majorBidi"/>
          <w:bCs/>
          <w:lang w:eastAsia="en-US"/>
        </w:rPr>
        <w:t xml:space="preserve"> </w:t>
      </w:r>
      <w:r w:rsidRPr="00567552">
        <w:rPr>
          <w:rFonts w:asciiTheme="majorBidi" w:hAnsiTheme="majorBidi" w:cstheme="majorBidi"/>
        </w:rPr>
        <w:t>и прилагаемых документов, заявителю вручается (направляется) уведомление о приеме заявления</w:t>
      </w:r>
      <w:r w:rsidRPr="00567552">
        <w:rPr>
          <w:rFonts w:asciiTheme="majorBidi" w:eastAsia="Calibri" w:hAnsiTheme="majorBidi" w:cstheme="majorBidi"/>
          <w:bCs/>
          <w:lang w:eastAsia="en-US"/>
        </w:rPr>
        <w:t xml:space="preserve"> </w:t>
      </w:r>
      <w:r w:rsidRPr="00567552">
        <w:rPr>
          <w:rFonts w:asciiTheme="majorBidi" w:hAnsiTheme="majorBidi" w:cstheme="majorBidi"/>
        </w:rPr>
        <w:t xml:space="preserve">к рассмотрению. </w:t>
      </w:r>
    </w:p>
    <w:p w:rsidR="00FE4CCE" w:rsidRPr="00567552" w:rsidRDefault="00FE4CCE" w:rsidP="00FE4CCE">
      <w:pPr>
        <w:widowControl w:val="0"/>
        <w:shd w:val="clear" w:color="auto" w:fill="FFFFFF"/>
        <w:autoSpaceDE w:val="0"/>
        <w:autoSpaceDN w:val="0"/>
        <w:adjustRightInd w:val="0"/>
        <w:ind w:firstLine="709"/>
        <w:jc w:val="both"/>
        <w:rPr>
          <w:rFonts w:asciiTheme="majorBidi" w:hAnsiTheme="majorBidi" w:cstheme="majorBidi"/>
        </w:rPr>
      </w:pPr>
      <w:r w:rsidRPr="00567552">
        <w:rPr>
          <w:rFonts w:asciiTheme="majorBidi" w:hAnsiTheme="majorBidi" w:cstheme="majorBidi"/>
        </w:rPr>
        <w:t>3.2.4. Результатом исполнения административной процедуры является:</w:t>
      </w:r>
    </w:p>
    <w:p w:rsidR="00FE4CCE" w:rsidRPr="00567552" w:rsidRDefault="00FE4CCE" w:rsidP="00FE4CCE">
      <w:pPr>
        <w:widowControl w:val="0"/>
        <w:shd w:val="clear" w:color="auto" w:fill="FFFFFF"/>
        <w:autoSpaceDE w:val="0"/>
        <w:autoSpaceDN w:val="0"/>
        <w:adjustRightInd w:val="0"/>
        <w:ind w:firstLine="709"/>
        <w:jc w:val="both"/>
        <w:rPr>
          <w:rFonts w:asciiTheme="majorBidi" w:hAnsiTheme="majorBidi" w:cstheme="majorBidi"/>
        </w:rPr>
      </w:pPr>
      <w:r w:rsidRPr="00567552">
        <w:rPr>
          <w:rFonts w:asciiTheme="majorBidi" w:hAnsiTheme="majorBidi" w:cstheme="majorBidi"/>
        </w:rPr>
        <w:t>1) При предоставлении заявителем запроса (заявления)</w:t>
      </w:r>
      <w:r w:rsidRPr="00567552">
        <w:rPr>
          <w:rFonts w:asciiTheme="majorBidi" w:eastAsia="Calibri" w:hAnsiTheme="majorBidi" w:cstheme="majorBidi"/>
          <w:bCs/>
          <w:lang w:eastAsia="en-US"/>
        </w:rPr>
        <w:t xml:space="preserve"> </w:t>
      </w:r>
      <w:r w:rsidRPr="00567552">
        <w:rPr>
          <w:rFonts w:asciiTheme="majorBidi" w:hAnsiTheme="majorBidi" w:cstheme="majorBidi"/>
        </w:rPr>
        <w:t>лично (направлении документов почтой) – прием, регистрация запроса (заявления)</w:t>
      </w:r>
      <w:r w:rsidRPr="00567552">
        <w:rPr>
          <w:rFonts w:asciiTheme="majorBidi" w:eastAsia="Calibri" w:hAnsiTheme="majorBidi" w:cstheme="majorBidi"/>
          <w:bCs/>
          <w:lang w:eastAsia="en-US"/>
        </w:rPr>
        <w:t xml:space="preserve"> и прилагаемых документов. </w:t>
      </w:r>
      <w:r w:rsidRPr="00567552">
        <w:rPr>
          <w:rFonts w:asciiTheme="majorBidi" w:hAnsiTheme="majorBidi" w:cstheme="majorBidi"/>
        </w:rPr>
        <w:t>Максимальный срок выполнения действий административной процедуры – 30 минут с момента подачи в Администрацию Троицкого района запроса (заявления)</w:t>
      </w:r>
      <w:r w:rsidRPr="00567552">
        <w:rPr>
          <w:rFonts w:asciiTheme="majorBidi" w:eastAsia="Calibri" w:hAnsiTheme="majorBidi" w:cstheme="majorBidi"/>
          <w:bCs/>
          <w:lang w:eastAsia="en-US"/>
        </w:rPr>
        <w:t xml:space="preserve"> </w:t>
      </w:r>
      <w:r w:rsidRPr="00567552">
        <w:rPr>
          <w:rFonts w:asciiTheme="majorBidi" w:hAnsiTheme="majorBidi" w:cstheme="majorBidi"/>
        </w:rPr>
        <w:t>с комплектом документов.</w:t>
      </w:r>
    </w:p>
    <w:p w:rsidR="00FE4CCE" w:rsidRPr="00567552" w:rsidRDefault="00FE4CCE" w:rsidP="00FE4CCE">
      <w:pPr>
        <w:widowControl w:val="0"/>
        <w:shd w:val="clear" w:color="auto" w:fill="FFFFFF"/>
        <w:autoSpaceDE w:val="0"/>
        <w:autoSpaceDN w:val="0"/>
        <w:adjustRightInd w:val="0"/>
        <w:ind w:firstLine="709"/>
        <w:jc w:val="both"/>
        <w:rPr>
          <w:rFonts w:asciiTheme="majorBidi" w:hAnsiTheme="majorBidi" w:cstheme="majorBidi"/>
        </w:rPr>
      </w:pPr>
      <w:r w:rsidRPr="00567552">
        <w:rPr>
          <w:rFonts w:asciiTheme="majorBidi" w:hAnsiTheme="majorBidi" w:cstheme="majorBidi"/>
        </w:rPr>
        <w:t>2) При предоставлении заявителем запроса (заявления)</w:t>
      </w:r>
      <w:r w:rsidRPr="00567552">
        <w:rPr>
          <w:rFonts w:asciiTheme="majorBidi" w:eastAsia="Calibri" w:hAnsiTheme="majorBidi" w:cstheme="majorBidi"/>
          <w:bCs/>
          <w:lang w:eastAsia="en-US"/>
        </w:rPr>
        <w:t xml:space="preserve"> </w:t>
      </w:r>
      <w:r w:rsidRPr="00567552">
        <w:rPr>
          <w:rFonts w:asciiTheme="majorBidi" w:hAnsiTheme="majorBidi" w:cstheme="majorBidi"/>
        </w:rPr>
        <w:t>через Единый портал – прием и регистрация заявления</w:t>
      </w:r>
      <w:r w:rsidRPr="00567552">
        <w:rPr>
          <w:rFonts w:asciiTheme="majorBidi" w:eastAsia="Calibri" w:hAnsiTheme="majorBidi" w:cstheme="majorBidi"/>
          <w:bCs/>
          <w:lang w:eastAsia="en-US"/>
        </w:rPr>
        <w:t xml:space="preserve"> </w:t>
      </w:r>
      <w:r w:rsidRPr="00567552">
        <w:rPr>
          <w:rFonts w:asciiTheme="majorBidi" w:hAnsiTheme="majorBidi" w:cstheme="majorBidi"/>
        </w:rPr>
        <w:t>и документов заявителя</w:t>
      </w:r>
      <w:r w:rsidRPr="00567552">
        <w:rPr>
          <w:rFonts w:asciiTheme="majorBidi" w:eastAsia="Calibri" w:hAnsiTheme="majorBidi" w:cstheme="majorBidi"/>
          <w:bCs/>
          <w:lang w:eastAsia="en-US"/>
        </w:rPr>
        <w:t xml:space="preserve"> и уведомление о регистрации через «Личный </w:t>
      </w:r>
      <w:r w:rsidRPr="00567552">
        <w:rPr>
          <w:rFonts w:asciiTheme="majorBidi" w:eastAsia="Calibri" w:hAnsiTheme="majorBidi" w:cstheme="majorBidi"/>
          <w:lang w:eastAsia="en-US"/>
        </w:rPr>
        <w:t xml:space="preserve">кабинет» либо, по выбору заявителя, на электронную почту или путем направления СМС оповещения. </w:t>
      </w:r>
    </w:p>
    <w:p w:rsidR="00FE4CCE" w:rsidRPr="00567552" w:rsidRDefault="00FE4CCE" w:rsidP="00FE4CCE">
      <w:pPr>
        <w:widowControl w:val="0"/>
        <w:shd w:val="clear" w:color="auto" w:fill="FFFFFF"/>
        <w:autoSpaceDE w:val="0"/>
        <w:autoSpaceDN w:val="0"/>
        <w:adjustRightInd w:val="0"/>
        <w:ind w:firstLine="709"/>
        <w:jc w:val="both"/>
        <w:rPr>
          <w:rFonts w:asciiTheme="majorBidi" w:hAnsiTheme="majorBidi" w:cstheme="majorBidi"/>
        </w:rPr>
      </w:pPr>
      <w:r w:rsidRPr="00567552">
        <w:rPr>
          <w:rFonts w:asciiTheme="majorBidi" w:hAnsiTheme="majorBidi" w:cstheme="majorBidi"/>
        </w:rPr>
        <w:t>Уведомление заявителя о поступлении документов в Администрацию Троицкого района осуществляется автоматически в соответствии со временем регистрации заявления на Едином портале (с точным указанием часов и минут).</w:t>
      </w:r>
    </w:p>
    <w:p w:rsidR="00FE4CCE" w:rsidRPr="00567552" w:rsidRDefault="00FE4CCE" w:rsidP="00FE4CCE">
      <w:pPr>
        <w:widowControl w:val="0"/>
        <w:shd w:val="clear" w:color="auto" w:fill="FFFFFF"/>
        <w:autoSpaceDE w:val="0"/>
        <w:autoSpaceDN w:val="0"/>
        <w:adjustRightInd w:val="0"/>
        <w:ind w:firstLine="709"/>
        <w:jc w:val="both"/>
        <w:rPr>
          <w:rFonts w:asciiTheme="majorBidi" w:hAnsiTheme="majorBidi" w:cstheme="majorBidi"/>
        </w:rPr>
      </w:pPr>
      <w:r w:rsidRPr="00567552">
        <w:rPr>
          <w:rFonts w:asciiTheme="majorBidi" w:hAnsiTheme="majorBidi" w:cstheme="majorBidi"/>
        </w:rPr>
        <w:t>Уведомление заявителя о регистрации заявления</w:t>
      </w:r>
      <w:r w:rsidRPr="00567552">
        <w:rPr>
          <w:rFonts w:asciiTheme="majorBidi" w:eastAsia="Calibri" w:hAnsiTheme="majorBidi" w:cstheme="majorBidi"/>
          <w:bCs/>
          <w:lang w:eastAsia="en-US"/>
        </w:rPr>
        <w:t xml:space="preserve"> </w:t>
      </w:r>
      <w:r w:rsidRPr="00567552">
        <w:rPr>
          <w:rFonts w:asciiTheme="majorBidi" w:hAnsiTheme="majorBidi" w:cstheme="majorBidi"/>
        </w:rPr>
        <w:t xml:space="preserve">через </w:t>
      </w:r>
      <w:r w:rsidRPr="00567552">
        <w:rPr>
          <w:rFonts w:asciiTheme="majorBidi" w:eastAsia="Calibri" w:hAnsiTheme="majorBidi" w:cstheme="majorBidi"/>
          <w:bCs/>
          <w:lang w:eastAsia="en-US"/>
        </w:rPr>
        <w:t xml:space="preserve">«Личный </w:t>
      </w:r>
      <w:r w:rsidRPr="00567552">
        <w:rPr>
          <w:rFonts w:asciiTheme="majorBidi" w:eastAsia="Calibri" w:hAnsiTheme="majorBidi" w:cstheme="majorBidi"/>
          <w:lang w:eastAsia="en-US"/>
        </w:rPr>
        <w:t xml:space="preserve">кабинет» </w:t>
      </w:r>
      <w:r w:rsidRPr="00567552">
        <w:rPr>
          <w:rFonts w:asciiTheme="majorBidi" w:hAnsiTheme="majorBidi" w:cstheme="majorBidi"/>
        </w:rPr>
        <w:t xml:space="preserve">на Едином портале осуществляется автоматически после внесения в </w:t>
      </w:r>
      <w:r w:rsidRPr="00567552">
        <w:rPr>
          <w:rFonts w:asciiTheme="majorBidi" w:eastAsia="Calibri" w:hAnsiTheme="majorBidi" w:cstheme="majorBidi"/>
          <w:lang w:eastAsia="en-US"/>
        </w:rPr>
        <w:t>АИС</w:t>
      </w:r>
      <w:r w:rsidRPr="00567552">
        <w:rPr>
          <w:rFonts w:asciiTheme="majorBidi" w:hAnsiTheme="majorBidi" w:cstheme="majorBidi"/>
        </w:rPr>
        <w:t xml:space="preserve"> сведений о регистрации запроса (заявления). </w:t>
      </w:r>
    </w:p>
    <w:p w:rsidR="00FE4CCE" w:rsidRPr="00567552" w:rsidRDefault="00FE4CCE" w:rsidP="00FE4CCE">
      <w:pPr>
        <w:widowControl w:val="0"/>
        <w:shd w:val="clear" w:color="auto" w:fill="FFFFFF"/>
        <w:autoSpaceDE w:val="0"/>
        <w:autoSpaceDN w:val="0"/>
        <w:adjustRightInd w:val="0"/>
        <w:ind w:firstLine="709"/>
        <w:jc w:val="both"/>
        <w:rPr>
          <w:rFonts w:asciiTheme="majorBidi" w:hAnsiTheme="majorBidi" w:cstheme="majorBidi"/>
        </w:rPr>
      </w:pPr>
      <w:r w:rsidRPr="00567552">
        <w:rPr>
          <w:rFonts w:asciiTheme="majorBidi" w:hAnsiTheme="majorBidi" w:cstheme="majorBidi"/>
        </w:rPr>
        <w:t xml:space="preserve">3) При предоставлении заявителем запроса (заявления) через </w:t>
      </w:r>
      <w:r w:rsidRPr="00567552">
        <w:rPr>
          <w:rFonts w:asciiTheme="majorBidi" w:eastAsia="Calibri" w:hAnsiTheme="majorBidi" w:cstheme="majorBidi"/>
          <w:bCs/>
        </w:rPr>
        <w:t xml:space="preserve">Многофункциональный центр – </w:t>
      </w:r>
      <w:r w:rsidRPr="00567552">
        <w:rPr>
          <w:rFonts w:asciiTheme="majorBidi" w:hAnsiTheme="majorBidi" w:cstheme="majorBidi"/>
        </w:rPr>
        <w:t>прием и регистрация запроса (заявления)</w:t>
      </w:r>
      <w:r w:rsidRPr="00567552">
        <w:rPr>
          <w:rFonts w:asciiTheme="majorBidi" w:eastAsia="Calibri" w:hAnsiTheme="majorBidi" w:cstheme="majorBidi"/>
          <w:bCs/>
          <w:lang w:eastAsia="en-US"/>
        </w:rPr>
        <w:t xml:space="preserve"> и документов, </w:t>
      </w:r>
      <w:r w:rsidRPr="00567552">
        <w:rPr>
          <w:rFonts w:asciiTheme="majorBidi" w:eastAsia="Calibri" w:hAnsiTheme="majorBidi" w:cstheme="majorBidi"/>
          <w:lang w:eastAsia="en-US"/>
        </w:rPr>
        <w:t>назначение уполномоченного специалиста</w:t>
      </w:r>
      <w:r w:rsidRPr="00567552">
        <w:rPr>
          <w:rFonts w:asciiTheme="majorBidi" w:eastAsia="Calibri" w:hAnsiTheme="majorBidi" w:cstheme="majorBidi"/>
          <w:bCs/>
          <w:lang w:eastAsia="en-US"/>
        </w:rPr>
        <w:t xml:space="preserve">. </w:t>
      </w:r>
      <w:r w:rsidRPr="00567552">
        <w:rPr>
          <w:rFonts w:asciiTheme="majorBidi" w:hAnsiTheme="majorBidi" w:cstheme="majorBidi"/>
        </w:rPr>
        <w:t xml:space="preserve">Максимальный срок выполнения действий административной процедуры – в течение дня с момента приема </w:t>
      </w:r>
      <w:r w:rsidRPr="00567552">
        <w:rPr>
          <w:rFonts w:asciiTheme="majorBidi" w:eastAsia="Calibri" w:hAnsiTheme="majorBidi" w:cstheme="majorBidi"/>
          <w:bCs/>
          <w:lang w:eastAsia="en-US"/>
        </w:rPr>
        <w:t xml:space="preserve">из </w:t>
      </w:r>
      <w:r w:rsidRPr="00567552">
        <w:rPr>
          <w:rFonts w:asciiTheme="majorBidi" w:eastAsia="Calibri" w:hAnsiTheme="majorBidi" w:cstheme="majorBidi"/>
          <w:bCs/>
        </w:rPr>
        <w:t xml:space="preserve">Многофункционального центра </w:t>
      </w:r>
      <w:r w:rsidRPr="00567552">
        <w:rPr>
          <w:rFonts w:asciiTheme="majorBidi" w:hAnsiTheme="majorBidi" w:cstheme="majorBidi"/>
        </w:rPr>
        <w:t>в Администрацию Троицкого района  заявления с прилагаемыми документами.</w:t>
      </w:r>
    </w:p>
    <w:p w:rsidR="00FE4CCE" w:rsidRPr="00567552" w:rsidRDefault="00FE4CCE" w:rsidP="00FE4CCE">
      <w:pPr>
        <w:ind w:firstLine="709"/>
        <w:jc w:val="both"/>
        <w:rPr>
          <w:rFonts w:asciiTheme="majorBidi" w:eastAsia="Calibri" w:hAnsiTheme="majorBidi" w:cstheme="majorBidi"/>
        </w:rPr>
      </w:pPr>
      <w:r w:rsidRPr="00567552">
        <w:rPr>
          <w:rFonts w:asciiTheme="majorBidi" w:hAnsiTheme="majorBidi" w:cstheme="majorBidi"/>
        </w:rPr>
        <w:t>3.3. Рассмотрение и проверка заявления и документов, подготовка проекта решения о предоставлении (отказе в предоставлении) муниципальной услуги</w:t>
      </w:r>
      <w:r w:rsidRPr="00567552">
        <w:rPr>
          <w:rFonts w:asciiTheme="majorBidi" w:eastAsia="Calibri" w:hAnsiTheme="majorBidi" w:cstheme="majorBidi"/>
        </w:rPr>
        <w:t>.</w:t>
      </w:r>
    </w:p>
    <w:p w:rsidR="00FE4CCE" w:rsidRPr="00567552" w:rsidRDefault="00FE4CCE" w:rsidP="00FE4CCE">
      <w:pPr>
        <w:ind w:firstLine="709"/>
        <w:jc w:val="both"/>
        <w:rPr>
          <w:rFonts w:asciiTheme="majorBidi" w:eastAsia="Calibri" w:hAnsiTheme="majorBidi" w:cstheme="majorBidi"/>
        </w:rPr>
      </w:pPr>
      <w:r w:rsidRPr="00567552">
        <w:rPr>
          <w:rFonts w:asciiTheme="majorBidi" w:eastAsia="Calibri" w:hAnsiTheme="majorBidi" w:cstheme="majorBidi"/>
        </w:rPr>
        <w:t>3.3.1. Основанием для начала исполнения процедуры</w:t>
      </w:r>
      <w:r w:rsidRPr="00567552">
        <w:rPr>
          <w:rFonts w:asciiTheme="majorBidi" w:hAnsiTheme="majorBidi" w:cstheme="majorBidi"/>
        </w:rPr>
        <w:t xml:space="preserve"> проверки пакета документов на комплектность</w:t>
      </w:r>
      <w:r w:rsidRPr="00567552">
        <w:rPr>
          <w:rFonts w:asciiTheme="majorBidi" w:eastAsia="Calibri" w:hAnsiTheme="majorBidi" w:cstheme="majorBidi"/>
        </w:rPr>
        <w:t xml:space="preserve"> является назначение уполномоченного специалиста.</w:t>
      </w:r>
    </w:p>
    <w:p w:rsidR="00FE4CCE" w:rsidRPr="00567552" w:rsidRDefault="00FE4CCE" w:rsidP="00FE4CCE">
      <w:pPr>
        <w:widowControl w:val="0"/>
        <w:autoSpaceDE w:val="0"/>
        <w:autoSpaceDN w:val="0"/>
        <w:adjustRightInd w:val="0"/>
        <w:ind w:firstLine="709"/>
        <w:jc w:val="both"/>
        <w:rPr>
          <w:rFonts w:asciiTheme="majorBidi" w:hAnsiTheme="majorBidi" w:cstheme="majorBidi"/>
        </w:rPr>
      </w:pPr>
      <w:r w:rsidRPr="00567552">
        <w:rPr>
          <w:rFonts w:asciiTheme="majorBidi" w:eastAsia="Calibri" w:hAnsiTheme="majorBidi" w:cstheme="majorBidi"/>
          <w:lang w:eastAsia="en-US"/>
        </w:rPr>
        <w:t xml:space="preserve">3.3.2. Уполномоченный </w:t>
      </w:r>
      <w:r w:rsidRPr="00567552">
        <w:rPr>
          <w:rFonts w:asciiTheme="majorBidi" w:hAnsiTheme="majorBidi" w:cstheme="majorBidi"/>
        </w:rPr>
        <w:t xml:space="preserve">специалист в течение 5-ти рабочих дней </w:t>
      </w:r>
      <w:proofErr w:type="gramStart"/>
      <w:r w:rsidRPr="00567552">
        <w:rPr>
          <w:rFonts w:asciiTheme="majorBidi" w:hAnsiTheme="majorBidi" w:cstheme="majorBidi"/>
        </w:rPr>
        <w:t>с даты поступления</w:t>
      </w:r>
      <w:proofErr w:type="gramEnd"/>
      <w:r w:rsidRPr="00567552">
        <w:rPr>
          <w:rFonts w:asciiTheme="majorBidi" w:hAnsiTheme="majorBidi" w:cstheme="majorBidi"/>
        </w:rPr>
        <w:t xml:space="preserve"> к нему заявления и прилагаемых документов проверяет их комплектность и соответствие установленным законодательством требованиям, наличие оснований для отказа в предоставлении муниципальной услуги в соответствии с пунктом 2.13 Административного регламента.</w:t>
      </w:r>
    </w:p>
    <w:p w:rsidR="00FE4CCE" w:rsidRPr="00567552" w:rsidRDefault="00FE4CCE" w:rsidP="00FE4CCE">
      <w:pPr>
        <w:ind w:firstLine="709"/>
        <w:jc w:val="both"/>
        <w:rPr>
          <w:rFonts w:asciiTheme="majorBidi" w:hAnsiTheme="majorBidi" w:cstheme="majorBidi"/>
        </w:rPr>
      </w:pPr>
      <w:r w:rsidRPr="00567552">
        <w:rPr>
          <w:rFonts w:asciiTheme="majorBidi" w:eastAsia="Calibri" w:hAnsiTheme="majorBidi" w:cstheme="majorBidi"/>
        </w:rPr>
        <w:t xml:space="preserve">3.3.3. </w:t>
      </w:r>
      <w:r w:rsidRPr="00567552">
        <w:rPr>
          <w:rFonts w:asciiTheme="majorBidi" w:hAnsiTheme="majorBidi" w:cstheme="majorBidi"/>
        </w:rPr>
        <w:t xml:space="preserve">В случае если заявитель не представил документы,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организациях, уполномоченный специалист, при необходимости направления межведомственных запросов, вносит соответствующую запись о поступлении заявления в АИС и направляет запросы по каналам межведомственного взаимодействия. </w:t>
      </w:r>
    </w:p>
    <w:p w:rsidR="00FE4CCE" w:rsidRPr="00567552" w:rsidRDefault="00FE4CCE" w:rsidP="00FE4CCE">
      <w:pPr>
        <w:autoSpaceDE w:val="0"/>
        <w:autoSpaceDN w:val="0"/>
        <w:adjustRightInd w:val="0"/>
        <w:ind w:firstLine="709"/>
        <w:jc w:val="both"/>
        <w:rPr>
          <w:rFonts w:asciiTheme="majorBidi" w:hAnsiTheme="majorBidi" w:cstheme="majorBidi"/>
        </w:rPr>
      </w:pPr>
      <w:bookmarkStart w:id="3" w:name="sub_63"/>
      <w:r w:rsidRPr="00567552">
        <w:rPr>
          <w:rFonts w:asciiTheme="majorBidi" w:hAnsiTheme="majorBidi" w:cstheme="majorBidi"/>
        </w:rPr>
        <w:t>3.3.4. После рассмотрения заявления и приложенных к нему документов, в том числе полученных ответов на направленные межведомственные запросы, уполномоченный специалист осуществляет подготовку проекта разрешения на ус</w:t>
      </w:r>
      <w:r w:rsidR="0022723B">
        <w:rPr>
          <w:rFonts w:asciiTheme="majorBidi" w:hAnsiTheme="majorBidi" w:cstheme="majorBidi"/>
        </w:rPr>
        <w:t>тановку и эксплуатацию рекламных конструкций</w:t>
      </w:r>
      <w:r w:rsidRPr="00567552">
        <w:rPr>
          <w:rFonts w:asciiTheme="majorBidi" w:hAnsiTheme="majorBidi" w:cstheme="majorBidi"/>
        </w:rPr>
        <w:t xml:space="preserve">; проекта уведомления об отказе в выдаче разрешения на установку и эксплуатацию рекламной конструкции; проекта решения об </w:t>
      </w:r>
      <w:r w:rsidRPr="00567552">
        <w:rPr>
          <w:rFonts w:asciiTheme="majorBidi" w:hAnsiTheme="majorBidi" w:cstheme="majorBidi"/>
        </w:rPr>
        <w:lastRenderedPageBreak/>
        <w:t xml:space="preserve">аннулировании разрешения на установку и эксплуатацию рекламных конструкций и направляет с приложенными документами на согласование должностным лицам в соответствии с порядком делопроизводства. </w:t>
      </w:r>
    </w:p>
    <w:p w:rsidR="00FE4CCE" w:rsidRPr="00567552" w:rsidRDefault="00FE4CCE" w:rsidP="00FE4CCE">
      <w:pPr>
        <w:autoSpaceDE w:val="0"/>
        <w:autoSpaceDN w:val="0"/>
        <w:adjustRightInd w:val="0"/>
        <w:ind w:firstLine="709"/>
        <w:jc w:val="both"/>
        <w:rPr>
          <w:rFonts w:asciiTheme="majorBidi" w:hAnsiTheme="majorBidi" w:cstheme="majorBidi"/>
        </w:rPr>
      </w:pPr>
      <w:r w:rsidRPr="00567552">
        <w:rPr>
          <w:rFonts w:asciiTheme="majorBidi" w:hAnsiTheme="majorBidi" w:cstheme="majorBidi"/>
        </w:rPr>
        <w:t xml:space="preserve">3.3.4.1. В случае подготовки проекта решения о выдаче разрешения на установку и эксплуатацию рекламной конструкции уполномоченным специалистом указывается перечень органов, осуществляющих </w:t>
      </w:r>
      <w:r w:rsidRPr="00567552">
        <w:rPr>
          <w:rFonts w:asciiTheme="majorBidi" w:eastAsia="Calibri" w:hAnsiTheme="majorBidi" w:cstheme="majorBidi"/>
          <w:szCs w:val="28"/>
        </w:rPr>
        <w:t xml:space="preserve">согласование места размещения рекламных конструкций, после чего направляется в данные уполномоченные органы для согласования проекта разрешения. </w:t>
      </w:r>
      <w:r w:rsidRPr="00567552">
        <w:rPr>
          <w:rFonts w:asciiTheme="majorBidi" w:hAnsiTheme="majorBidi" w:cstheme="majorBidi"/>
          <w:szCs w:val="28"/>
        </w:rPr>
        <w:t xml:space="preserve">При этом заявитель вправе самостоятельно получить от уполномоченных органов такое согласование и представить его в </w:t>
      </w:r>
      <w:r w:rsidRPr="00567552">
        <w:rPr>
          <w:rFonts w:asciiTheme="majorBidi" w:hAnsiTheme="majorBidi" w:cstheme="majorBidi"/>
        </w:rPr>
        <w:t>Администрацию Троицкого района</w:t>
      </w:r>
      <w:r w:rsidRPr="00567552">
        <w:rPr>
          <w:rFonts w:asciiTheme="majorBidi" w:hAnsiTheme="majorBidi" w:cstheme="majorBidi"/>
          <w:szCs w:val="28"/>
        </w:rPr>
        <w:t>.</w:t>
      </w:r>
    </w:p>
    <w:p w:rsidR="00FE4CCE" w:rsidRPr="00567552" w:rsidRDefault="00FE4CCE" w:rsidP="00FE4CCE">
      <w:pPr>
        <w:autoSpaceDE w:val="0"/>
        <w:autoSpaceDN w:val="0"/>
        <w:adjustRightInd w:val="0"/>
        <w:ind w:firstLine="709"/>
        <w:jc w:val="both"/>
        <w:rPr>
          <w:rFonts w:asciiTheme="majorBidi" w:hAnsiTheme="majorBidi" w:cstheme="majorBidi"/>
          <w:szCs w:val="28"/>
        </w:rPr>
      </w:pPr>
      <w:r w:rsidRPr="00567552">
        <w:rPr>
          <w:rFonts w:asciiTheme="majorBidi" w:hAnsiTheme="majorBidi" w:cstheme="majorBidi"/>
          <w:szCs w:val="28"/>
        </w:rPr>
        <w:t xml:space="preserve">В случае принятия уполномоченным органом, осуществляющим согласование, решения об отказе в согласовании места размещения рекламной конструкции, уполномоченный орган представляет в </w:t>
      </w:r>
      <w:r w:rsidR="00AF761B">
        <w:rPr>
          <w:rFonts w:asciiTheme="majorBidi" w:hAnsiTheme="majorBidi" w:cstheme="majorBidi"/>
        </w:rPr>
        <w:t>О</w:t>
      </w:r>
      <w:r w:rsidRPr="00567552">
        <w:rPr>
          <w:rFonts w:asciiTheme="majorBidi" w:hAnsiTheme="majorBidi" w:cstheme="majorBidi"/>
        </w:rPr>
        <w:t xml:space="preserve">тдел </w:t>
      </w:r>
      <w:r w:rsidRPr="00567552">
        <w:rPr>
          <w:rFonts w:asciiTheme="majorBidi" w:hAnsiTheme="majorBidi" w:cstheme="majorBidi"/>
          <w:szCs w:val="28"/>
        </w:rPr>
        <w:t>(либо заявителю) мотивированное заключение с указанием оснований отказа в согласовании.</w:t>
      </w:r>
    </w:p>
    <w:p w:rsidR="00FE4CCE" w:rsidRPr="00567552" w:rsidRDefault="00FE4CCE" w:rsidP="00FE4CCE">
      <w:pPr>
        <w:autoSpaceDE w:val="0"/>
        <w:autoSpaceDN w:val="0"/>
        <w:adjustRightInd w:val="0"/>
        <w:ind w:firstLine="709"/>
        <w:jc w:val="both"/>
        <w:rPr>
          <w:rFonts w:asciiTheme="majorBidi" w:eastAsia="Calibri" w:hAnsiTheme="majorBidi" w:cstheme="majorBidi"/>
          <w:szCs w:val="28"/>
        </w:rPr>
      </w:pPr>
      <w:r w:rsidRPr="00567552">
        <w:rPr>
          <w:rFonts w:asciiTheme="majorBidi" w:hAnsiTheme="majorBidi" w:cstheme="majorBidi"/>
          <w:szCs w:val="28"/>
        </w:rPr>
        <w:t xml:space="preserve">На основании отказа уполномоченных органов </w:t>
      </w:r>
      <w:r w:rsidRPr="00567552">
        <w:rPr>
          <w:rFonts w:asciiTheme="majorBidi" w:eastAsia="Calibri" w:hAnsiTheme="majorBidi" w:cstheme="majorBidi"/>
          <w:szCs w:val="28"/>
        </w:rPr>
        <w:t xml:space="preserve">уполномоченный </w:t>
      </w:r>
      <w:r w:rsidRPr="00567552">
        <w:rPr>
          <w:rFonts w:asciiTheme="majorBidi" w:hAnsiTheme="majorBidi" w:cstheme="majorBidi"/>
          <w:szCs w:val="28"/>
        </w:rPr>
        <w:t>специалист формирует решение об отказе в выдаче разрешения на установку рекламной конструкции, после чего решение согласовывается с должностным лицом органа местного самоуправления.</w:t>
      </w:r>
    </w:p>
    <w:p w:rsidR="00FE4CCE" w:rsidRPr="00567552" w:rsidRDefault="00FE4CCE" w:rsidP="00FE4CCE">
      <w:pPr>
        <w:autoSpaceDE w:val="0"/>
        <w:autoSpaceDN w:val="0"/>
        <w:adjustRightInd w:val="0"/>
        <w:ind w:firstLine="709"/>
        <w:jc w:val="both"/>
        <w:rPr>
          <w:rFonts w:asciiTheme="majorBidi" w:hAnsiTheme="majorBidi" w:cstheme="majorBidi"/>
        </w:rPr>
      </w:pPr>
      <w:r w:rsidRPr="00567552">
        <w:rPr>
          <w:rFonts w:asciiTheme="majorBidi" w:hAnsiTheme="majorBidi" w:cstheme="majorBidi"/>
          <w:szCs w:val="28"/>
        </w:rPr>
        <w:t xml:space="preserve">В случае поступления от уполномоченного органа, осуществляющего согласование, решения о согласии, ответственный специалист органа местного самоуправления направляет согласованный проект решения на итоговое согласование руководителю </w:t>
      </w:r>
      <w:r w:rsidRPr="00567552">
        <w:rPr>
          <w:rFonts w:asciiTheme="majorBidi" w:hAnsiTheme="majorBidi" w:cstheme="majorBidi"/>
        </w:rPr>
        <w:t>отдела. В противном случае, главе района направляется проект уведомления об отказе в предоставлении муниципальной услуги.</w:t>
      </w:r>
    </w:p>
    <w:p w:rsidR="00FE4CCE" w:rsidRPr="00567552" w:rsidRDefault="00FE4CCE" w:rsidP="00FE4CCE">
      <w:pPr>
        <w:autoSpaceDE w:val="0"/>
        <w:autoSpaceDN w:val="0"/>
        <w:adjustRightInd w:val="0"/>
        <w:ind w:firstLine="709"/>
        <w:jc w:val="both"/>
        <w:rPr>
          <w:rFonts w:asciiTheme="majorBidi" w:hAnsiTheme="majorBidi" w:cstheme="majorBidi"/>
        </w:rPr>
      </w:pPr>
      <w:bookmarkStart w:id="4" w:name="sub_64"/>
      <w:bookmarkEnd w:id="3"/>
      <w:r w:rsidRPr="00A55600">
        <w:rPr>
          <w:rFonts w:asciiTheme="majorBidi" w:hAnsiTheme="majorBidi" w:cstheme="majorBidi"/>
        </w:rPr>
        <w:t xml:space="preserve">3.3.5. Результатом выполнения административной процедуры является подготовка </w:t>
      </w:r>
      <w:bookmarkEnd w:id="4"/>
      <w:r w:rsidRPr="00A55600">
        <w:rPr>
          <w:rFonts w:asciiTheme="majorBidi" w:hAnsiTheme="majorBidi" w:cstheme="majorBidi"/>
        </w:rPr>
        <w:t>проекта разрешения на установку и эксплуатацию рекламной конструкции</w:t>
      </w:r>
      <w:r w:rsidR="001863FF" w:rsidRPr="00A55600">
        <w:rPr>
          <w:rFonts w:asciiTheme="majorBidi" w:hAnsiTheme="majorBidi" w:cstheme="majorBidi"/>
        </w:rPr>
        <w:t xml:space="preserve"> на соответствующей территории</w:t>
      </w:r>
      <w:r w:rsidRPr="00A55600">
        <w:rPr>
          <w:rFonts w:asciiTheme="majorBidi" w:hAnsiTheme="majorBidi" w:cstheme="majorBidi"/>
        </w:rPr>
        <w:t>, проекта уведомления об отказе в выдаче разрешения на установку и эксплуатацию рекламной конструкции; проекта решения об аннулировании разрешения на установку и эксплуатацию</w:t>
      </w:r>
      <w:r w:rsidRPr="00567552">
        <w:rPr>
          <w:rFonts w:asciiTheme="majorBidi" w:hAnsiTheme="majorBidi" w:cstheme="majorBidi"/>
        </w:rPr>
        <w:t xml:space="preserve"> рекламных конструкций.</w:t>
      </w:r>
    </w:p>
    <w:p w:rsidR="00FE4CCE" w:rsidRPr="00567552" w:rsidRDefault="00FE4CCE" w:rsidP="00FE4CCE">
      <w:pPr>
        <w:widowControl w:val="0"/>
        <w:autoSpaceDE w:val="0"/>
        <w:autoSpaceDN w:val="0"/>
        <w:adjustRightInd w:val="0"/>
        <w:ind w:firstLine="708"/>
        <w:jc w:val="both"/>
        <w:rPr>
          <w:rFonts w:asciiTheme="majorBidi" w:hAnsiTheme="majorBidi" w:cstheme="majorBidi"/>
        </w:rPr>
      </w:pPr>
      <w:r w:rsidRPr="00567552">
        <w:rPr>
          <w:rFonts w:asciiTheme="majorBidi" w:hAnsiTheme="majorBidi" w:cstheme="majorBidi"/>
        </w:rPr>
        <w:t>3.4. Направление органом местного самоуправления заявителю сведений о ходе выполнения заявления о предоставлении услуги.</w:t>
      </w:r>
    </w:p>
    <w:p w:rsidR="00FE4CCE" w:rsidRPr="00567552" w:rsidRDefault="00FE4CCE" w:rsidP="00FE4CCE">
      <w:pPr>
        <w:widowControl w:val="0"/>
        <w:shd w:val="clear" w:color="auto" w:fill="FFFFFF"/>
        <w:autoSpaceDE w:val="0"/>
        <w:autoSpaceDN w:val="0"/>
        <w:adjustRightInd w:val="0"/>
        <w:ind w:firstLine="709"/>
        <w:jc w:val="both"/>
        <w:rPr>
          <w:rFonts w:asciiTheme="majorBidi" w:hAnsiTheme="majorBidi" w:cstheme="majorBidi"/>
        </w:rPr>
      </w:pPr>
      <w:r w:rsidRPr="00567552">
        <w:rPr>
          <w:rFonts w:asciiTheme="majorBidi" w:hAnsiTheme="majorBidi" w:cstheme="majorBidi"/>
        </w:rPr>
        <w:t>3.4.1. Под направлением заявителю сведений о ходе выполнения заявления о предоставлении услуги (далее – «уведомление о ходе предоставления услуги») понимается уведомление заявителя о завершении выполнения административной процедуры предоставления услуги.</w:t>
      </w:r>
    </w:p>
    <w:p w:rsidR="00FE4CCE" w:rsidRPr="00567552" w:rsidRDefault="00FE4CCE" w:rsidP="00FE4CCE">
      <w:pPr>
        <w:widowControl w:val="0"/>
        <w:shd w:val="clear" w:color="auto" w:fill="FFFFFF"/>
        <w:autoSpaceDE w:val="0"/>
        <w:autoSpaceDN w:val="0"/>
        <w:adjustRightInd w:val="0"/>
        <w:ind w:firstLine="709"/>
        <w:jc w:val="both"/>
        <w:rPr>
          <w:rFonts w:asciiTheme="majorBidi" w:hAnsiTheme="majorBidi" w:cstheme="majorBidi"/>
        </w:rPr>
      </w:pPr>
      <w:r w:rsidRPr="00567552">
        <w:rPr>
          <w:rFonts w:asciiTheme="majorBidi" w:hAnsiTheme="majorBidi" w:cstheme="majorBidi"/>
        </w:rPr>
        <w:t>3.4.2. Уведомления о ходе предоставления услуги направляется органом местного самоуправления в «Личный кабинет» заявителя на Едином портале.</w:t>
      </w:r>
    </w:p>
    <w:p w:rsidR="00FE4CCE" w:rsidRPr="00567552" w:rsidRDefault="00FE4CCE" w:rsidP="00FE4CCE">
      <w:pPr>
        <w:widowControl w:val="0"/>
        <w:shd w:val="clear" w:color="auto" w:fill="FFFFFF"/>
        <w:autoSpaceDE w:val="0"/>
        <w:autoSpaceDN w:val="0"/>
        <w:adjustRightInd w:val="0"/>
        <w:ind w:firstLine="709"/>
        <w:jc w:val="both"/>
        <w:rPr>
          <w:rFonts w:asciiTheme="majorBidi" w:hAnsiTheme="majorBidi" w:cstheme="majorBidi"/>
        </w:rPr>
      </w:pPr>
      <w:r w:rsidRPr="00567552">
        <w:rPr>
          <w:rFonts w:asciiTheme="majorBidi" w:hAnsiTheme="majorBidi" w:cstheme="majorBidi"/>
        </w:rPr>
        <w:t>Уведомление о ходе предоставления услуги направляется органом местного самоуправления не позднее дня завершения выполнения административной процедуры.</w:t>
      </w:r>
    </w:p>
    <w:p w:rsidR="00FE4CCE" w:rsidRPr="00567552" w:rsidRDefault="00FE4CCE" w:rsidP="00FE4CCE">
      <w:pPr>
        <w:widowControl w:val="0"/>
        <w:shd w:val="clear" w:color="auto" w:fill="FFFFFF"/>
        <w:autoSpaceDE w:val="0"/>
        <w:autoSpaceDN w:val="0"/>
        <w:adjustRightInd w:val="0"/>
        <w:ind w:firstLine="709"/>
        <w:jc w:val="both"/>
        <w:rPr>
          <w:rFonts w:asciiTheme="majorBidi" w:hAnsiTheme="majorBidi" w:cstheme="majorBidi"/>
        </w:rPr>
      </w:pPr>
      <w:r w:rsidRPr="00567552">
        <w:rPr>
          <w:rFonts w:asciiTheme="majorBidi" w:hAnsiTheme="majorBidi" w:cstheme="majorBidi"/>
        </w:rPr>
        <w:t>3.4.3. При предоставлении муниципальной услуги в электронной форме используются следующие уведомления:</w:t>
      </w:r>
    </w:p>
    <w:p w:rsidR="00FE4CCE" w:rsidRPr="00567552" w:rsidRDefault="00FE4CCE" w:rsidP="00FE4CCE">
      <w:pPr>
        <w:widowControl w:val="0"/>
        <w:shd w:val="clear" w:color="auto" w:fill="FFFFFF"/>
        <w:autoSpaceDE w:val="0"/>
        <w:autoSpaceDN w:val="0"/>
        <w:adjustRightInd w:val="0"/>
        <w:ind w:firstLine="709"/>
        <w:jc w:val="both"/>
        <w:rPr>
          <w:rFonts w:asciiTheme="majorBidi" w:hAnsiTheme="majorBidi" w:cstheme="majorBidi"/>
        </w:rPr>
      </w:pPr>
      <w:r w:rsidRPr="00567552">
        <w:rPr>
          <w:rFonts w:asciiTheme="majorBidi" w:hAnsiTheme="majorBidi" w:cstheme="majorBidi"/>
        </w:rPr>
        <w:t>уведомление о регистрации полученных от заявителя документов, содержащее сведения о факте получения от заявителя документов, необходимых для предоставления услуги;</w:t>
      </w:r>
    </w:p>
    <w:p w:rsidR="00FE4CCE" w:rsidRPr="00567552" w:rsidRDefault="00FE4CCE" w:rsidP="00FE4CCE">
      <w:pPr>
        <w:widowControl w:val="0"/>
        <w:shd w:val="clear" w:color="auto" w:fill="FFFFFF"/>
        <w:autoSpaceDE w:val="0"/>
        <w:autoSpaceDN w:val="0"/>
        <w:adjustRightInd w:val="0"/>
        <w:ind w:firstLine="709"/>
        <w:jc w:val="both"/>
        <w:rPr>
          <w:rFonts w:asciiTheme="majorBidi" w:hAnsiTheme="majorBidi" w:cstheme="majorBidi"/>
        </w:rPr>
      </w:pPr>
      <w:r w:rsidRPr="00567552">
        <w:rPr>
          <w:rFonts w:asciiTheme="majorBidi" w:hAnsiTheme="majorBidi" w:cstheme="majorBidi"/>
        </w:rPr>
        <w:t>уведомление о приеме представленных заявителем документов, содержащее сведения о приеме органом местного самоуправления представленных заявителем документов и о начале процедуры предоставления услуги, либо содержащее мотивированный отказ в приеме документов;</w:t>
      </w:r>
    </w:p>
    <w:p w:rsidR="00FE4CCE" w:rsidRPr="00567552" w:rsidRDefault="00FE4CCE" w:rsidP="00FE4CCE">
      <w:pPr>
        <w:ind w:firstLine="709"/>
        <w:contextualSpacing/>
        <w:jc w:val="both"/>
        <w:rPr>
          <w:rFonts w:asciiTheme="majorBidi" w:hAnsiTheme="majorBidi" w:cstheme="majorBidi"/>
        </w:rPr>
      </w:pPr>
      <w:r w:rsidRPr="00567552">
        <w:rPr>
          <w:rFonts w:asciiTheme="majorBidi" w:hAnsiTheme="majorBidi" w:cstheme="majorBidi"/>
        </w:rPr>
        <w:t>уведомление заявителя о записи на прием, содержащее сведения о подтвержденном времени и месте приема, а также указание на должностное лицо или подразделение органа местного самоуправления, осуществляющее прием;</w:t>
      </w:r>
    </w:p>
    <w:p w:rsidR="00FE4CCE" w:rsidRPr="00567552" w:rsidRDefault="00FE4CCE" w:rsidP="00FE4CCE">
      <w:pPr>
        <w:ind w:firstLine="709"/>
        <w:contextualSpacing/>
        <w:jc w:val="both"/>
        <w:rPr>
          <w:rFonts w:asciiTheme="majorBidi" w:hAnsiTheme="majorBidi" w:cstheme="majorBidi"/>
        </w:rPr>
      </w:pPr>
      <w:r w:rsidRPr="00567552">
        <w:rPr>
          <w:rFonts w:asciiTheme="majorBidi" w:hAnsiTheme="majorBidi" w:cstheme="majorBidi"/>
        </w:rPr>
        <w:t>уведомление заявителя о направлении органом местного самоуправления межведомственных запросов, содержащих сведения о составе межведомственных запросов, наименование органов или организаций, в которые направлены запросы;</w:t>
      </w:r>
    </w:p>
    <w:p w:rsidR="00FE4CCE" w:rsidRPr="00567552" w:rsidRDefault="00FE4CCE" w:rsidP="00FE4CCE">
      <w:pPr>
        <w:ind w:firstLine="709"/>
        <w:contextualSpacing/>
        <w:jc w:val="both"/>
        <w:rPr>
          <w:rFonts w:asciiTheme="majorBidi" w:hAnsiTheme="majorBidi" w:cstheme="majorBidi"/>
        </w:rPr>
      </w:pPr>
      <w:r w:rsidRPr="00567552">
        <w:rPr>
          <w:rFonts w:asciiTheme="majorBidi" w:hAnsiTheme="majorBidi" w:cstheme="majorBidi"/>
        </w:rPr>
        <w:lastRenderedPageBreak/>
        <w:t xml:space="preserve">уведомление заявителя о факте получения или </w:t>
      </w:r>
      <w:proofErr w:type="gramStart"/>
      <w:r w:rsidRPr="00567552">
        <w:rPr>
          <w:rFonts w:asciiTheme="majorBidi" w:hAnsiTheme="majorBidi" w:cstheme="majorBidi"/>
        </w:rPr>
        <w:t>не получения</w:t>
      </w:r>
      <w:proofErr w:type="gramEnd"/>
      <w:r w:rsidRPr="00567552">
        <w:rPr>
          <w:rFonts w:asciiTheme="majorBidi" w:hAnsiTheme="majorBidi" w:cstheme="majorBidi"/>
        </w:rPr>
        <w:t xml:space="preserve"> ответов на межведомственные запросы, направляемое заявителю по истечению срока, отведенного на межведомственное взаимодействие;</w:t>
      </w:r>
    </w:p>
    <w:p w:rsidR="00FE4CCE" w:rsidRPr="00567552" w:rsidRDefault="00FE4CCE" w:rsidP="00FE4CCE">
      <w:pPr>
        <w:ind w:firstLine="709"/>
        <w:contextualSpacing/>
        <w:jc w:val="both"/>
        <w:rPr>
          <w:rFonts w:asciiTheme="majorBidi" w:hAnsiTheme="majorBidi" w:cstheme="majorBidi"/>
        </w:rPr>
      </w:pPr>
      <w:proofErr w:type="gramStart"/>
      <w:r w:rsidRPr="00567552">
        <w:rPr>
          <w:rFonts w:asciiTheme="majorBidi" w:hAnsiTheme="majorBidi" w:cstheme="majorBidi"/>
        </w:rPr>
        <w:t>уведомление заявителя о результатах рассмотрения документов, содержащее сведения о результатах рассмотрения представленных заявителем документов и о принятии решения о предоставлении заявителю результата услуги и возможности получить такой результат, а также месте получения результата оказания услуги и механизме, позволяющем при необходимости осуществить запись на прием для получения результата оказания услуги, либо содержащее мотивированный отказ в предоставлении заявителю результата услуги;</w:t>
      </w:r>
      <w:proofErr w:type="gramEnd"/>
    </w:p>
    <w:p w:rsidR="00FE4CCE" w:rsidRPr="00567552" w:rsidRDefault="00FE4CCE" w:rsidP="00FE4CCE">
      <w:pPr>
        <w:ind w:firstLine="709"/>
        <w:contextualSpacing/>
        <w:jc w:val="both"/>
        <w:rPr>
          <w:rFonts w:asciiTheme="majorBidi" w:hAnsiTheme="majorBidi" w:cstheme="majorBidi"/>
        </w:rPr>
      </w:pPr>
      <w:r w:rsidRPr="00567552">
        <w:rPr>
          <w:rFonts w:asciiTheme="majorBidi" w:hAnsiTheme="majorBidi" w:cstheme="majorBidi"/>
        </w:rPr>
        <w:t>уведомление о завершении процедуры предоставления услуги, содержащее сведения о получении заявителем результата услуги и другие.</w:t>
      </w:r>
    </w:p>
    <w:p w:rsidR="00FE4CCE" w:rsidRPr="00567552" w:rsidRDefault="00FE4CCE" w:rsidP="00FE4CCE">
      <w:pPr>
        <w:autoSpaceDE w:val="0"/>
        <w:autoSpaceDN w:val="0"/>
        <w:adjustRightInd w:val="0"/>
        <w:ind w:firstLine="709"/>
        <w:jc w:val="both"/>
        <w:rPr>
          <w:rFonts w:asciiTheme="majorBidi" w:hAnsiTheme="majorBidi" w:cstheme="majorBidi"/>
        </w:rPr>
      </w:pPr>
      <w:r w:rsidRPr="00567552">
        <w:rPr>
          <w:rFonts w:asciiTheme="majorBidi" w:hAnsiTheme="majorBidi" w:cstheme="majorBidi"/>
        </w:rPr>
        <w:t>3.5. Принятие решения о выдаче разрешения на ус</w:t>
      </w:r>
      <w:r w:rsidR="00820057">
        <w:rPr>
          <w:rFonts w:asciiTheme="majorBidi" w:hAnsiTheme="majorBidi" w:cstheme="majorBidi"/>
        </w:rPr>
        <w:t>тановку и эксплуатацию рекламных конструкций на соответствующей территории</w:t>
      </w:r>
      <w:r w:rsidRPr="00567552">
        <w:rPr>
          <w:rFonts w:asciiTheme="majorBidi" w:hAnsiTheme="majorBidi" w:cstheme="majorBidi"/>
        </w:rPr>
        <w:t>, решения об отказе в выдаче разрешения на ус</w:t>
      </w:r>
      <w:r w:rsidR="00820057">
        <w:rPr>
          <w:rFonts w:asciiTheme="majorBidi" w:hAnsiTheme="majorBidi" w:cstheme="majorBidi"/>
        </w:rPr>
        <w:t>тановку и эксплуатацию рекламных конструкций</w:t>
      </w:r>
      <w:r w:rsidRPr="00567552">
        <w:rPr>
          <w:rFonts w:asciiTheme="majorBidi" w:hAnsiTheme="majorBidi" w:cstheme="majorBidi"/>
        </w:rPr>
        <w:t>; решения об аннулировании разрешения на установку и эксплуатацию рекламных конструкций; информирование и выдача результата предоставления муниципальной услуги.</w:t>
      </w:r>
    </w:p>
    <w:p w:rsidR="00FE4CCE" w:rsidRPr="00567552" w:rsidRDefault="00FE4CCE" w:rsidP="00FE4CCE">
      <w:pPr>
        <w:ind w:firstLine="709"/>
        <w:jc w:val="both"/>
        <w:rPr>
          <w:rFonts w:asciiTheme="majorBidi" w:hAnsiTheme="majorBidi" w:cstheme="majorBidi"/>
        </w:rPr>
      </w:pPr>
      <w:bookmarkStart w:id="5" w:name="sub_66"/>
      <w:r w:rsidRPr="00567552">
        <w:rPr>
          <w:rFonts w:asciiTheme="majorBidi" w:hAnsiTheme="majorBidi" w:cstheme="majorBidi"/>
        </w:rPr>
        <w:t xml:space="preserve">3.5.1. </w:t>
      </w:r>
      <w:proofErr w:type="gramStart"/>
      <w:r w:rsidRPr="00567552">
        <w:rPr>
          <w:rFonts w:asciiTheme="majorBidi" w:hAnsiTheme="majorBidi" w:cstheme="majorBidi"/>
        </w:rPr>
        <w:t>Основанием для начала административной процедуры по принятию решения о выдаче разрешения на установку и экспл</w:t>
      </w:r>
      <w:r w:rsidR="00F33257">
        <w:rPr>
          <w:rFonts w:asciiTheme="majorBidi" w:hAnsiTheme="majorBidi" w:cstheme="majorBidi"/>
        </w:rPr>
        <w:t>уатацию рекламных конструкций на соответствующей территории</w:t>
      </w:r>
      <w:r w:rsidRPr="00567552">
        <w:rPr>
          <w:rFonts w:asciiTheme="majorBidi" w:hAnsiTheme="majorBidi" w:cstheme="majorBidi"/>
        </w:rPr>
        <w:t>, решения об отказе в выдаче разрешения на ус</w:t>
      </w:r>
      <w:r w:rsidR="00F33257">
        <w:rPr>
          <w:rFonts w:asciiTheme="majorBidi" w:hAnsiTheme="majorBidi" w:cstheme="majorBidi"/>
        </w:rPr>
        <w:t>тановку и эксплуатацию рекламных конструкций</w:t>
      </w:r>
      <w:r w:rsidRPr="00567552">
        <w:rPr>
          <w:rFonts w:asciiTheme="majorBidi" w:hAnsiTheme="majorBidi" w:cstheme="majorBidi"/>
        </w:rPr>
        <w:t>, решения об аннулировании разрешения на установку и эксплуатацию рекламных конструкций является поступление главе района подготовленных уполномоченным специалистом и согласованных уполномоченными органами и должностными лицами проекта решения о разрешении</w:t>
      </w:r>
      <w:proofErr w:type="gramEnd"/>
      <w:r w:rsidRPr="00567552">
        <w:rPr>
          <w:rFonts w:asciiTheme="majorBidi" w:hAnsiTheme="majorBidi" w:cstheme="majorBidi"/>
        </w:rPr>
        <w:t xml:space="preserve"> на ус</w:t>
      </w:r>
      <w:r w:rsidR="00F33257">
        <w:rPr>
          <w:rFonts w:asciiTheme="majorBidi" w:hAnsiTheme="majorBidi" w:cstheme="majorBidi"/>
        </w:rPr>
        <w:t>тановку и эксплуатацию рекламных конструкций на соответствующей территории</w:t>
      </w:r>
      <w:r w:rsidRPr="00567552">
        <w:rPr>
          <w:rFonts w:asciiTheme="majorBidi" w:hAnsiTheme="majorBidi" w:cstheme="majorBidi"/>
        </w:rPr>
        <w:t>; проекта решения об аннулировании разрешения на установку и эксплуатацию рекламных конструкций; проекта решения об отказе в выдаче разрешения на ус</w:t>
      </w:r>
      <w:r w:rsidR="00D70D43">
        <w:rPr>
          <w:rFonts w:asciiTheme="majorBidi" w:hAnsiTheme="majorBidi" w:cstheme="majorBidi"/>
        </w:rPr>
        <w:t>тановку и эксплуатацию рекламных конструкций</w:t>
      </w:r>
      <w:r w:rsidRPr="00567552">
        <w:rPr>
          <w:rFonts w:asciiTheme="majorBidi" w:hAnsiTheme="majorBidi" w:cstheme="majorBidi"/>
        </w:rPr>
        <w:t xml:space="preserve"> с указанием мотивированных причин отказа.</w:t>
      </w:r>
    </w:p>
    <w:p w:rsidR="00FE4CCE" w:rsidRPr="00567552" w:rsidRDefault="00D70D43" w:rsidP="00FE4CCE">
      <w:pPr>
        <w:ind w:firstLine="709"/>
        <w:jc w:val="both"/>
        <w:rPr>
          <w:rFonts w:asciiTheme="majorBidi" w:hAnsiTheme="majorBidi" w:cstheme="majorBidi"/>
        </w:rPr>
      </w:pPr>
      <w:bookmarkStart w:id="6" w:name="sub_67"/>
      <w:bookmarkEnd w:id="5"/>
      <w:r>
        <w:rPr>
          <w:rFonts w:asciiTheme="majorBidi" w:hAnsiTheme="majorBidi" w:cstheme="majorBidi"/>
        </w:rPr>
        <w:t>3.5.2. Глава района</w:t>
      </w:r>
      <w:r w:rsidR="00FE4CCE" w:rsidRPr="00567552">
        <w:rPr>
          <w:rFonts w:asciiTheme="majorBidi" w:hAnsiTheme="majorBidi" w:cstheme="majorBidi"/>
        </w:rPr>
        <w:t xml:space="preserve"> рассматривает представленные документы, подписывает решения о выдаче разрешения на ус</w:t>
      </w:r>
      <w:r>
        <w:rPr>
          <w:rFonts w:asciiTheme="majorBidi" w:hAnsiTheme="majorBidi" w:cstheme="majorBidi"/>
        </w:rPr>
        <w:t>тановку и эксплуатацию рекламных конструкций на соответствующей территории</w:t>
      </w:r>
      <w:r w:rsidR="00FE4CCE" w:rsidRPr="00567552">
        <w:rPr>
          <w:rFonts w:asciiTheme="majorBidi" w:hAnsiTheme="majorBidi" w:cstheme="majorBidi"/>
        </w:rPr>
        <w:t>, решения об отказе в выдаче разрешения на ус</w:t>
      </w:r>
      <w:r>
        <w:rPr>
          <w:rFonts w:asciiTheme="majorBidi" w:hAnsiTheme="majorBidi" w:cstheme="majorBidi"/>
        </w:rPr>
        <w:t>тановку и эксплуатацию рекламных конструкций</w:t>
      </w:r>
      <w:r w:rsidR="00FE4CCE" w:rsidRPr="00567552">
        <w:rPr>
          <w:rFonts w:asciiTheme="majorBidi" w:hAnsiTheme="majorBidi" w:cstheme="majorBidi"/>
        </w:rPr>
        <w:t xml:space="preserve">, решения об аннулировании разрешения на установку и эксплуатацию рекламных конструкций и направляет их уполномоченному специалисту. </w:t>
      </w:r>
      <w:bookmarkStart w:id="7" w:name="sub_68"/>
      <w:bookmarkEnd w:id="6"/>
      <w:r w:rsidR="00FE4CCE" w:rsidRPr="00567552">
        <w:rPr>
          <w:rFonts w:asciiTheme="majorBidi" w:hAnsiTheme="majorBidi" w:cstheme="majorBidi"/>
        </w:rPr>
        <w:t>Максимальный срок выполнения административного действия не должен превышать 5-ти дней.</w:t>
      </w:r>
    </w:p>
    <w:p w:rsidR="00FE4CCE" w:rsidRPr="00567552" w:rsidRDefault="00FE4CCE" w:rsidP="00D70D43">
      <w:pPr>
        <w:ind w:firstLine="709"/>
        <w:jc w:val="both"/>
        <w:rPr>
          <w:rFonts w:asciiTheme="majorBidi" w:hAnsiTheme="majorBidi" w:cstheme="majorBidi"/>
        </w:rPr>
      </w:pPr>
      <w:r w:rsidRPr="00567552">
        <w:rPr>
          <w:rFonts w:asciiTheme="majorBidi" w:hAnsiTheme="majorBidi" w:cstheme="majorBidi"/>
        </w:rPr>
        <w:t>Разрешение на ус</w:t>
      </w:r>
      <w:r w:rsidR="00D70D43">
        <w:rPr>
          <w:rFonts w:asciiTheme="majorBidi" w:hAnsiTheme="majorBidi" w:cstheme="majorBidi"/>
        </w:rPr>
        <w:t>тановку и эксплуатацию рекламных конструкций на соответствующей территории</w:t>
      </w:r>
      <w:r w:rsidRPr="00567552">
        <w:rPr>
          <w:rFonts w:asciiTheme="majorBidi" w:hAnsiTheme="majorBidi" w:cstheme="majorBidi"/>
        </w:rPr>
        <w:t xml:space="preserve"> выдается на срок действия договора на установку и эксплуатацию рекламной конструкции. </w:t>
      </w:r>
      <w:proofErr w:type="gramStart"/>
      <w:r w:rsidRPr="00567552">
        <w:rPr>
          <w:rFonts w:asciiTheme="majorBidi" w:hAnsiTheme="majorBidi" w:cstheme="majorBidi"/>
        </w:rPr>
        <w:t>В случае если владелец рекламной конструкции является собственником недвижимого имущества, к которому присоединяется рекламная конструкция, разрешение выдается на срок, указанный в заявлении, при условии соответствия указанного срока предельным срокам, которые установлены в Алтайском крае и на которые могут заключаться договоры на установку и эксплуатацию рекламных конструкций, а разрешение в отношении временной рекламной конструкции - на срок, указанный в заявлении, но не</w:t>
      </w:r>
      <w:proofErr w:type="gramEnd"/>
      <w:r w:rsidRPr="00567552">
        <w:rPr>
          <w:rFonts w:asciiTheme="majorBidi" w:hAnsiTheme="majorBidi" w:cstheme="majorBidi"/>
        </w:rPr>
        <w:t xml:space="preserve"> более чем на двенадцать месяцев. В разрешении указываются владелец рекламной конструкции, собственник земельного участка, здания или иного недвижимого имущества, к которому присоединена рекламная конструкция, тип рекламной конструкции, площадь ее информационного поля, место установки рекламной конструкции, срок действия разрешения, орган местного самоуправления, выдавший разрешение, номер и дата его выдачи, иные сведения. Разрешение является действующим до истечения указанного в нем срока действия либо до его аннулирования или признания недействительным.</w:t>
      </w:r>
    </w:p>
    <w:p w:rsidR="00FE4CCE" w:rsidRPr="00567552" w:rsidRDefault="00FE4CCE" w:rsidP="00FE4CCE">
      <w:pPr>
        <w:ind w:firstLine="709"/>
        <w:jc w:val="both"/>
        <w:rPr>
          <w:rFonts w:asciiTheme="majorBidi" w:eastAsia="Calibri" w:hAnsiTheme="majorBidi" w:cstheme="majorBidi"/>
          <w:lang w:eastAsia="en-US"/>
        </w:rPr>
      </w:pPr>
      <w:bookmarkStart w:id="8" w:name="sub_73"/>
      <w:bookmarkEnd w:id="7"/>
      <w:r w:rsidRPr="00567552">
        <w:rPr>
          <w:rFonts w:asciiTheme="majorBidi" w:hAnsiTheme="majorBidi" w:cstheme="majorBidi"/>
        </w:rPr>
        <w:t>3.5.3. Информирование и выдача результата предоставления муниципальной услуги</w:t>
      </w:r>
      <w:r w:rsidRPr="00567552">
        <w:rPr>
          <w:rFonts w:asciiTheme="majorBidi" w:eastAsia="Calibri" w:hAnsiTheme="majorBidi" w:cstheme="majorBidi"/>
          <w:lang w:eastAsia="en-US"/>
        </w:rPr>
        <w:t>.</w:t>
      </w:r>
    </w:p>
    <w:p w:rsidR="00FE4CCE" w:rsidRPr="00567552" w:rsidRDefault="00FE4CCE" w:rsidP="00FE4CCE">
      <w:pPr>
        <w:autoSpaceDE w:val="0"/>
        <w:autoSpaceDN w:val="0"/>
        <w:adjustRightInd w:val="0"/>
        <w:ind w:firstLine="709"/>
        <w:jc w:val="both"/>
        <w:rPr>
          <w:rFonts w:asciiTheme="majorBidi" w:hAnsiTheme="majorBidi" w:cstheme="majorBidi"/>
        </w:rPr>
      </w:pPr>
      <w:r w:rsidRPr="00567552">
        <w:rPr>
          <w:rFonts w:asciiTheme="majorBidi" w:hAnsiTheme="majorBidi" w:cstheme="majorBidi"/>
          <w:bCs/>
          <w:iCs/>
          <w:szCs w:val="28"/>
        </w:rPr>
        <w:lastRenderedPageBreak/>
        <w:t xml:space="preserve">3.5.3.1. </w:t>
      </w:r>
      <w:r w:rsidRPr="00567552">
        <w:rPr>
          <w:rFonts w:asciiTheme="majorBidi" w:hAnsiTheme="majorBidi" w:cstheme="majorBidi"/>
        </w:rPr>
        <w:t xml:space="preserve">Уполномоченный специалист не позднее чем через три рабочих дня со дня принятия одного из указанных в пункте 3.5.2 Административного регламента решений выдает или направляет по адресу, указанному в заявлении, либо через Многофункциональный центр заявителю документ, подтверждающий принятие одного из указанных решений. </w:t>
      </w:r>
    </w:p>
    <w:p w:rsidR="00FE4CCE" w:rsidRPr="00567552" w:rsidRDefault="00FE4CCE" w:rsidP="00FE4CCE">
      <w:pPr>
        <w:ind w:firstLine="709"/>
        <w:jc w:val="both"/>
        <w:rPr>
          <w:rFonts w:asciiTheme="majorBidi" w:hAnsiTheme="majorBidi" w:cstheme="majorBidi"/>
          <w:bCs/>
          <w:iCs/>
          <w:szCs w:val="28"/>
        </w:rPr>
      </w:pPr>
      <w:r w:rsidRPr="00567552">
        <w:rPr>
          <w:rFonts w:asciiTheme="majorBidi" w:hAnsiTheme="majorBidi" w:cstheme="majorBidi"/>
          <w:bCs/>
          <w:szCs w:val="28"/>
        </w:rPr>
        <w:t>При этом заявителю сообщается о принятом решении и о возможности получения результата</w:t>
      </w:r>
      <w:r w:rsidRPr="00567552">
        <w:rPr>
          <w:rFonts w:asciiTheme="majorBidi" w:hAnsiTheme="majorBidi" w:cstheme="majorBidi"/>
          <w:bCs/>
          <w:iCs/>
          <w:szCs w:val="28"/>
        </w:rPr>
        <w:t xml:space="preserve"> муниципальной услуги лично.</w:t>
      </w:r>
    </w:p>
    <w:p w:rsidR="00FE4CCE" w:rsidRPr="00567552" w:rsidRDefault="00FE4CCE" w:rsidP="00FE4CCE">
      <w:pPr>
        <w:ind w:firstLine="709"/>
        <w:jc w:val="both"/>
        <w:rPr>
          <w:rFonts w:asciiTheme="majorBidi" w:eastAsia="Calibri" w:hAnsiTheme="majorBidi" w:cstheme="majorBidi"/>
          <w:lang w:eastAsia="en-US"/>
        </w:rPr>
      </w:pPr>
      <w:r w:rsidRPr="00567552">
        <w:rPr>
          <w:rFonts w:asciiTheme="majorBidi" w:eastAsia="Calibri" w:hAnsiTheme="majorBidi" w:cstheme="majorBidi"/>
          <w:lang w:eastAsia="en-US"/>
        </w:rPr>
        <w:t xml:space="preserve">3.5.3.2. При обращении заявителя через Единый портал </w:t>
      </w:r>
      <w:r w:rsidRPr="00567552">
        <w:rPr>
          <w:rFonts w:asciiTheme="majorBidi" w:hAnsiTheme="majorBidi" w:cstheme="majorBidi"/>
          <w:bCs/>
        </w:rPr>
        <w:t xml:space="preserve">уведомление о принятом решении и о необходимости явиться за получением результата </w:t>
      </w:r>
      <w:r w:rsidRPr="00567552">
        <w:rPr>
          <w:rFonts w:asciiTheme="majorBidi" w:eastAsia="Calibri" w:hAnsiTheme="majorBidi" w:cstheme="majorBidi"/>
          <w:lang w:eastAsia="en-US"/>
        </w:rPr>
        <w:t xml:space="preserve">(уведомление о статусе заявления) </w:t>
      </w:r>
      <w:r w:rsidRPr="00567552">
        <w:rPr>
          <w:rFonts w:asciiTheme="majorBidi" w:hAnsiTheme="majorBidi" w:cstheme="majorBidi"/>
          <w:bCs/>
        </w:rPr>
        <w:t>направляется заявителю</w:t>
      </w:r>
      <w:r w:rsidRPr="00567552">
        <w:rPr>
          <w:rFonts w:asciiTheme="majorBidi" w:eastAsia="Calibri" w:hAnsiTheme="majorBidi" w:cstheme="majorBidi"/>
          <w:lang w:eastAsia="en-US"/>
        </w:rPr>
        <w:t xml:space="preserve"> в «Личный кабинет» заявителя на Едином портале либо, по выбору заявителя, на электронную</w:t>
      </w:r>
      <w:r w:rsidR="0035346E">
        <w:rPr>
          <w:rFonts w:asciiTheme="majorBidi" w:eastAsia="Calibri" w:hAnsiTheme="majorBidi" w:cstheme="majorBidi"/>
          <w:lang w:eastAsia="en-US"/>
        </w:rPr>
        <w:t xml:space="preserve"> почту или путем направления см</w:t>
      </w:r>
      <w:proofErr w:type="gramStart"/>
      <w:r w:rsidR="0035346E">
        <w:rPr>
          <w:rFonts w:asciiTheme="majorBidi" w:eastAsia="Calibri" w:hAnsiTheme="majorBidi" w:cstheme="majorBidi"/>
          <w:lang w:eastAsia="en-US"/>
        </w:rPr>
        <w:t>с-</w:t>
      </w:r>
      <w:proofErr w:type="gramEnd"/>
      <w:r w:rsidRPr="00567552">
        <w:rPr>
          <w:rFonts w:asciiTheme="majorBidi" w:eastAsia="Calibri" w:hAnsiTheme="majorBidi" w:cstheme="majorBidi"/>
          <w:lang w:eastAsia="en-US"/>
        </w:rPr>
        <w:t xml:space="preserve"> оповещения.</w:t>
      </w:r>
    </w:p>
    <w:p w:rsidR="00FE4CCE" w:rsidRPr="00567552" w:rsidRDefault="00FE4CCE" w:rsidP="00FE4CCE">
      <w:pPr>
        <w:ind w:firstLine="709"/>
        <w:jc w:val="both"/>
        <w:rPr>
          <w:rFonts w:asciiTheme="majorBidi" w:eastAsia="Calibri" w:hAnsiTheme="majorBidi" w:cstheme="majorBidi"/>
          <w:lang w:eastAsia="en-US"/>
        </w:rPr>
      </w:pPr>
      <w:r w:rsidRPr="00567552">
        <w:rPr>
          <w:rFonts w:asciiTheme="majorBidi" w:eastAsia="Calibri" w:hAnsiTheme="majorBidi" w:cstheme="majorBidi"/>
          <w:lang w:eastAsia="en-US"/>
        </w:rPr>
        <w:t>При этом выдача результата муниципальной услуги осуществляется по личному обращению заявителя с предоставлением подлинников всех документов, сканированные копии которых направлены в электронной форме, для их сверки между собой.</w:t>
      </w:r>
    </w:p>
    <w:p w:rsidR="00FE4CCE" w:rsidRPr="00567552" w:rsidRDefault="00FE4CCE" w:rsidP="00FE4CCE">
      <w:pPr>
        <w:ind w:firstLine="709"/>
        <w:jc w:val="both"/>
        <w:rPr>
          <w:rFonts w:asciiTheme="majorBidi" w:eastAsia="Calibri" w:hAnsiTheme="majorBidi" w:cstheme="majorBidi"/>
          <w:lang w:eastAsia="en-US"/>
        </w:rPr>
      </w:pPr>
      <w:r w:rsidRPr="00567552">
        <w:rPr>
          <w:rFonts w:asciiTheme="majorBidi" w:eastAsia="Calibri" w:hAnsiTheme="majorBidi" w:cstheme="majorBidi"/>
          <w:lang w:eastAsia="en-US"/>
        </w:rPr>
        <w:t>Сверка производится немедленно, после чего подлинники возвращаются заявителю уполномоченным специалистом. Копии документов после проверки их соответствия оригиналам заверяется уполномоченным специалистом.</w:t>
      </w:r>
    </w:p>
    <w:bookmarkEnd w:id="8"/>
    <w:p w:rsidR="00FE4CCE" w:rsidRPr="00567552" w:rsidRDefault="00FE4CCE" w:rsidP="00FE4CCE">
      <w:pPr>
        <w:widowControl w:val="0"/>
        <w:autoSpaceDE w:val="0"/>
        <w:autoSpaceDN w:val="0"/>
        <w:adjustRightInd w:val="0"/>
        <w:ind w:firstLine="709"/>
        <w:jc w:val="both"/>
        <w:rPr>
          <w:rFonts w:asciiTheme="majorBidi" w:eastAsia="Calibri" w:hAnsiTheme="majorBidi" w:cstheme="majorBidi"/>
          <w:lang w:eastAsia="en-US"/>
        </w:rPr>
      </w:pPr>
      <w:r w:rsidRPr="00567552">
        <w:rPr>
          <w:rFonts w:asciiTheme="majorBidi" w:eastAsia="Calibri" w:hAnsiTheme="majorBidi" w:cstheme="majorBidi"/>
          <w:lang w:eastAsia="en-US"/>
        </w:rPr>
        <w:t>3.5.3.3.</w:t>
      </w:r>
      <w:r w:rsidRPr="00567552">
        <w:rPr>
          <w:rFonts w:asciiTheme="majorBidi" w:hAnsiTheme="majorBidi" w:cstheme="majorBidi"/>
          <w:bCs/>
          <w:iCs/>
          <w:szCs w:val="28"/>
        </w:rPr>
        <w:t xml:space="preserve"> </w:t>
      </w:r>
      <w:r w:rsidRPr="00567552">
        <w:rPr>
          <w:rFonts w:asciiTheme="majorBidi" w:eastAsia="Calibri" w:hAnsiTheme="majorBidi" w:cstheme="majorBidi"/>
          <w:lang w:eastAsia="en-US"/>
        </w:rPr>
        <w:t>При предоставлении муниципальной услуги ч</w:t>
      </w:r>
      <w:r w:rsidR="001A7DD3">
        <w:rPr>
          <w:rFonts w:asciiTheme="majorBidi" w:eastAsia="Calibri" w:hAnsiTheme="majorBidi" w:cstheme="majorBidi"/>
          <w:lang w:eastAsia="en-US"/>
        </w:rPr>
        <w:t>ерез Многофункциональный центр О</w:t>
      </w:r>
      <w:r w:rsidRPr="00567552">
        <w:rPr>
          <w:rFonts w:asciiTheme="majorBidi" w:eastAsia="Calibri" w:hAnsiTheme="majorBidi" w:cstheme="majorBidi"/>
          <w:lang w:eastAsia="en-US"/>
        </w:rPr>
        <w:t>тдел:</w:t>
      </w:r>
      <w:r w:rsidRPr="00567552">
        <w:rPr>
          <w:rFonts w:asciiTheme="majorBidi" w:eastAsia="Calibri" w:hAnsiTheme="majorBidi" w:cstheme="majorBidi"/>
          <w:strike/>
          <w:lang w:eastAsia="en-US"/>
        </w:rPr>
        <w:t xml:space="preserve"> </w:t>
      </w:r>
    </w:p>
    <w:p w:rsidR="00FE4CCE" w:rsidRPr="00567552" w:rsidRDefault="00FE4CCE" w:rsidP="00FE4CCE">
      <w:pPr>
        <w:ind w:firstLine="709"/>
        <w:jc w:val="both"/>
        <w:rPr>
          <w:rFonts w:asciiTheme="majorBidi" w:eastAsia="Calibri" w:hAnsiTheme="majorBidi" w:cstheme="majorBidi"/>
          <w:lang w:eastAsia="en-US"/>
        </w:rPr>
      </w:pPr>
      <w:proofErr w:type="gramStart"/>
      <w:r w:rsidRPr="00567552">
        <w:rPr>
          <w:rFonts w:asciiTheme="majorBidi" w:eastAsia="Calibri" w:hAnsiTheme="majorBidi" w:cstheme="majorBidi"/>
          <w:lang w:eastAsia="en-US"/>
        </w:rPr>
        <w:t>1) в срок, указанный в пункте 3.5.3.1 Административного регламента, направляет решение о предоставлении или об отказе в предоставлении муниципальной услуги в Многофункциональный центр, который сообщает о принятом решении заявителю и выдает соответствующий документ заявителю при его обращении в Многофункциональный центр (при отметке в заявлении о получении результата услуги в Многофункциональном центре);</w:t>
      </w:r>
      <w:proofErr w:type="gramEnd"/>
    </w:p>
    <w:p w:rsidR="00FE4CCE" w:rsidRPr="00567552" w:rsidRDefault="00FE4CCE" w:rsidP="00FE4CCE">
      <w:pPr>
        <w:ind w:firstLine="709"/>
        <w:jc w:val="both"/>
        <w:rPr>
          <w:rFonts w:asciiTheme="majorBidi" w:eastAsia="Calibri" w:hAnsiTheme="majorBidi" w:cstheme="majorBidi"/>
          <w:lang w:eastAsia="en-US"/>
        </w:rPr>
      </w:pPr>
      <w:proofErr w:type="gramStart"/>
      <w:r w:rsidRPr="00567552">
        <w:rPr>
          <w:rFonts w:asciiTheme="majorBidi" w:eastAsia="Calibri" w:hAnsiTheme="majorBidi" w:cstheme="majorBidi"/>
          <w:lang w:eastAsia="en-US"/>
        </w:rPr>
        <w:t>2) в срок, указанный в пункте 3.5.3.1 Административного регламента, сообщает о принятом решении заявителю</w:t>
      </w:r>
      <w:r w:rsidRPr="00567552">
        <w:rPr>
          <w:rFonts w:asciiTheme="majorBidi" w:hAnsiTheme="majorBidi" w:cstheme="majorBidi"/>
          <w:bCs/>
          <w:szCs w:val="28"/>
        </w:rPr>
        <w:t xml:space="preserve"> и</w:t>
      </w:r>
      <w:r w:rsidRPr="00567552">
        <w:rPr>
          <w:rFonts w:asciiTheme="majorBidi" w:eastAsia="Calibri" w:hAnsiTheme="majorBidi" w:cstheme="majorBidi"/>
          <w:lang w:eastAsia="en-US"/>
        </w:rPr>
        <w:t xml:space="preserve"> выдает соответствующий документ заявителю при его личном обращении </w:t>
      </w:r>
      <w:r w:rsidRPr="00567552">
        <w:rPr>
          <w:rFonts w:asciiTheme="majorBidi" w:hAnsiTheme="majorBidi" w:cstheme="majorBidi"/>
        </w:rPr>
        <w:t xml:space="preserve">либо направляет по адресу, указанному в заявлении, </w:t>
      </w:r>
      <w:r w:rsidRPr="00567552">
        <w:rPr>
          <w:rFonts w:asciiTheme="majorBidi" w:eastAsia="Calibri" w:hAnsiTheme="majorBidi" w:cstheme="majorBidi"/>
          <w:lang w:eastAsia="en-US"/>
        </w:rPr>
        <w:t xml:space="preserve">а также направляет в Многофункциональный центр </w:t>
      </w:r>
      <w:r w:rsidRPr="00567552">
        <w:rPr>
          <w:rFonts w:asciiTheme="majorBidi" w:hAnsiTheme="majorBidi" w:cstheme="majorBidi"/>
        </w:rPr>
        <w:t>уведомление, в котором раскрывает суть решения, принятого по обращению, указывает дату принятия решения</w:t>
      </w:r>
      <w:r w:rsidRPr="00567552">
        <w:rPr>
          <w:rFonts w:asciiTheme="majorBidi" w:eastAsia="Calibri" w:hAnsiTheme="majorBidi" w:cstheme="majorBidi"/>
          <w:lang w:eastAsia="en-US"/>
        </w:rPr>
        <w:t xml:space="preserve"> (при отметке в заявлении о получении услуги в органе местного самоуправления).</w:t>
      </w:r>
      <w:proofErr w:type="gramEnd"/>
    </w:p>
    <w:p w:rsidR="00FE4CCE" w:rsidRPr="00567552" w:rsidRDefault="00FE4CCE" w:rsidP="00FE4CCE">
      <w:pPr>
        <w:ind w:firstLine="709"/>
        <w:jc w:val="both"/>
        <w:rPr>
          <w:rFonts w:asciiTheme="majorBidi" w:eastAsia="Calibri" w:hAnsiTheme="majorBidi" w:cstheme="majorBidi"/>
          <w:lang w:eastAsia="en-US"/>
        </w:rPr>
      </w:pPr>
      <w:r w:rsidRPr="00567552">
        <w:rPr>
          <w:rFonts w:asciiTheme="majorBidi" w:eastAsia="Calibri" w:hAnsiTheme="majorBidi" w:cstheme="majorBidi"/>
          <w:lang w:eastAsia="en-US"/>
        </w:rPr>
        <w:t>3.5.3.4. Заявителю переда</w:t>
      </w:r>
      <w:r w:rsidR="001A7DD3">
        <w:rPr>
          <w:rFonts w:asciiTheme="majorBidi" w:eastAsia="Calibri" w:hAnsiTheme="majorBidi" w:cstheme="majorBidi"/>
          <w:lang w:eastAsia="en-US"/>
        </w:rPr>
        <w:t>ются документы, подготовленные О</w:t>
      </w:r>
      <w:r w:rsidRPr="00567552">
        <w:rPr>
          <w:rFonts w:asciiTheme="majorBidi" w:eastAsia="Calibri" w:hAnsiTheme="majorBidi" w:cstheme="majorBidi"/>
          <w:lang w:eastAsia="en-US"/>
        </w:rPr>
        <w:t>тделом по результатам предоставления муниципальной услуги, а также документы, подлежащие возврату заявителю по завершению предоставления услуги (при наличии).</w:t>
      </w:r>
    </w:p>
    <w:p w:rsidR="00FE4CCE" w:rsidRPr="00567552" w:rsidRDefault="00FE4CCE" w:rsidP="00FE4CCE">
      <w:pPr>
        <w:ind w:firstLine="709"/>
        <w:jc w:val="both"/>
        <w:rPr>
          <w:rFonts w:asciiTheme="majorBidi" w:eastAsia="Calibri" w:hAnsiTheme="majorBidi" w:cstheme="majorBidi"/>
          <w:lang w:eastAsia="en-US"/>
        </w:rPr>
      </w:pPr>
      <w:r w:rsidRPr="00567552">
        <w:rPr>
          <w:rFonts w:asciiTheme="majorBidi" w:eastAsia="Calibri" w:hAnsiTheme="majorBidi" w:cstheme="majorBidi"/>
          <w:lang w:eastAsia="en-US"/>
        </w:rPr>
        <w:t>Выдача документов производится заявителю либо доверенному лицу заявителя при предъявлении документа, удостоверяющего личность, а также документа, подтверждающего полномочия по получению документов от имени заявителя (для доверенных лиц).</w:t>
      </w:r>
    </w:p>
    <w:p w:rsidR="00FE4CCE" w:rsidRPr="00567552" w:rsidRDefault="00FE4CCE" w:rsidP="00FE4CCE">
      <w:pPr>
        <w:widowControl w:val="0"/>
        <w:autoSpaceDE w:val="0"/>
        <w:autoSpaceDN w:val="0"/>
        <w:adjustRightInd w:val="0"/>
        <w:ind w:firstLine="709"/>
        <w:jc w:val="both"/>
        <w:rPr>
          <w:rFonts w:asciiTheme="majorBidi" w:eastAsia="Calibri" w:hAnsiTheme="majorBidi" w:cstheme="majorBidi"/>
          <w:lang w:eastAsia="en-US"/>
        </w:rPr>
      </w:pPr>
      <w:r w:rsidRPr="00567552">
        <w:rPr>
          <w:rFonts w:asciiTheme="majorBidi" w:eastAsia="Calibri" w:hAnsiTheme="majorBidi" w:cstheme="majorBidi"/>
          <w:lang w:eastAsia="en-US"/>
        </w:rPr>
        <w:t>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w:t>
      </w:r>
    </w:p>
    <w:p w:rsidR="00FE4CCE" w:rsidRPr="00567552" w:rsidRDefault="00FE4CCE" w:rsidP="00FE4CCE">
      <w:pPr>
        <w:widowControl w:val="0"/>
        <w:autoSpaceDE w:val="0"/>
        <w:autoSpaceDN w:val="0"/>
        <w:adjustRightInd w:val="0"/>
        <w:ind w:firstLine="709"/>
        <w:jc w:val="both"/>
        <w:rPr>
          <w:rFonts w:asciiTheme="majorBidi" w:hAnsiTheme="majorBidi" w:cstheme="majorBidi"/>
        </w:rPr>
      </w:pPr>
      <w:r w:rsidRPr="00567552">
        <w:rPr>
          <w:rFonts w:asciiTheme="majorBidi" w:eastAsia="Calibri" w:hAnsiTheme="majorBidi" w:cstheme="majorBidi"/>
          <w:lang w:eastAsia="en-US"/>
        </w:rPr>
        <w:t xml:space="preserve">3.5.4. </w:t>
      </w:r>
      <w:r w:rsidRPr="00567552">
        <w:rPr>
          <w:rFonts w:asciiTheme="majorBidi" w:hAnsiTheme="majorBidi" w:cstheme="majorBidi"/>
        </w:rPr>
        <w:t>Результатом выполнения административной процедуры является:</w:t>
      </w:r>
    </w:p>
    <w:p w:rsidR="00FE4CCE" w:rsidRPr="00567552" w:rsidRDefault="00FE4CCE" w:rsidP="0035346E">
      <w:pPr>
        <w:autoSpaceDE w:val="0"/>
        <w:autoSpaceDN w:val="0"/>
        <w:adjustRightInd w:val="0"/>
        <w:ind w:firstLine="709"/>
        <w:jc w:val="both"/>
        <w:rPr>
          <w:rFonts w:asciiTheme="majorBidi" w:hAnsiTheme="majorBidi" w:cstheme="majorBidi"/>
        </w:rPr>
      </w:pPr>
      <w:r w:rsidRPr="00567552">
        <w:rPr>
          <w:rFonts w:asciiTheme="majorBidi" w:hAnsiTheme="majorBidi" w:cstheme="majorBidi"/>
        </w:rPr>
        <w:t>1) выдача разрешения на установку и эксплуатацию</w:t>
      </w:r>
      <w:r w:rsidR="001A7DD3">
        <w:rPr>
          <w:rFonts w:asciiTheme="majorBidi" w:hAnsiTheme="majorBidi" w:cstheme="majorBidi"/>
        </w:rPr>
        <w:t xml:space="preserve"> рекламных конструкций на соответствующей территории</w:t>
      </w:r>
      <w:r w:rsidR="0035346E">
        <w:rPr>
          <w:rFonts w:asciiTheme="majorBidi" w:hAnsiTheme="majorBidi" w:cstheme="majorBidi"/>
        </w:rPr>
        <w:t xml:space="preserve"> по форме в соответствии с приложением 5 к Административному регламенту</w:t>
      </w:r>
      <w:r w:rsidRPr="00567552">
        <w:rPr>
          <w:rFonts w:asciiTheme="majorBidi" w:hAnsiTheme="majorBidi" w:cstheme="majorBidi"/>
        </w:rPr>
        <w:t>;</w:t>
      </w:r>
    </w:p>
    <w:p w:rsidR="00FE4CCE" w:rsidRPr="00567552" w:rsidRDefault="00FE4CCE" w:rsidP="001A7DD3">
      <w:pPr>
        <w:autoSpaceDE w:val="0"/>
        <w:autoSpaceDN w:val="0"/>
        <w:adjustRightInd w:val="0"/>
        <w:ind w:firstLine="709"/>
        <w:jc w:val="both"/>
        <w:rPr>
          <w:rFonts w:asciiTheme="majorBidi" w:hAnsiTheme="majorBidi" w:cstheme="majorBidi"/>
        </w:rPr>
      </w:pPr>
      <w:r w:rsidRPr="00567552">
        <w:rPr>
          <w:rFonts w:asciiTheme="majorBidi" w:hAnsiTheme="majorBidi" w:cstheme="majorBidi"/>
        </w:rPr>
        <w:t>2) выдача уведомления об отказе в выдаче разрешения на ус</w:t>
      </w:r>
      <w:r w:rsidR="001A7DD3">
        <w:rPr>
          <w:rFonts w:asciiTheme="majorBidi" w:hAnsiTheme="majorBidi" w:cstheme="majorBidi"/>
        </w:rPr>
        <w:t>тановку и эксплуатацию рекламных конструкций</w:t>
      </w:r>
      <w:r w:rsidR="0020791A" w:rsidRPr="0020791A">
        <w:rPr>
          <w:rFonts w:asciiTheme="majorBidi" w:hAnsiTheme="majorBidi" w:cstheme="majorBidi"/>
        </w:rPr>
        <w:t xml:space="preserve"> </w:t>
      </w:r>
      <w:r w:rsidR="0020791A">
        <w:rPr>
          <w:rFonts w:asciiTheme="majorBidi" w:hAnsiTheme="majorBidi" w:cstheme="majorBidi"/>
        </w:rPr>
        <w:t>по форме в соответствии с приложением 6 к Административному регламенту</w:t>
      </w:r>
      <w:proofErr w:type="gramStart"/>
      <w:r w:rsidR="0020791A">
        <w:rPr>
          <w:rFonts w:asciiTheme="majorBidi" w:hAnsiTheme="majorBidi" w:cstheme="majorBidi"/>
        </w:rPr>
        <w:t xml:space="preserve"> </w:t>
      </w:r>
      <w:r w:rsidRPr="00567552">
        <w:rPr>
          <w:rFonts w:asciiTheme="majorBidi" w:hAnsiTheme="majorBidi" w:cstheme="majorBidi"/>
        </w:rPr>
        <w:t>;</w:t>
      </w:r>
      <w:proofErr w:type="gramEnd"/>
    </w:p>
    <w:p w:rsidR="00FE4CCE" w:rsidRPr="00567552" w:rsidRDefault="00FE4CCE" w:rsidP="00FE4CCE">
      <w:pPr>
        <w:autoSpaceDE w:val="0"/>
        <w:autoSpaceDN w:val="0"/>
        <w:adjustRightInd w:val="0"/>
        <w:ind w:firstLine="709"/>
        <w:jc w:val="both"/>
        <w:rPr>
          <w:rFonts w:asciiTheme="majorBidi" w:hAnsiTheme="majorBidi" w:cstheme="majorBidi"/>
        </w:rPr>
      </w:pPr>
      <w:r w:rsidRPr="00567552">
        <w:rPr>
          <w:rFonts w:asciiTheme="majorBidi" w:hAnsiTheme="majorBidi" w:cstheme="majorBidi"/>
        </w:rPr>
        <w:t>3) аннулирование разрешения на установку и эксплуатацию рекламных конструкций</w:t>
      </w:r>
      <w:r w:rsidR="0020791A">
        <w:rPr>
          <w:rFonts w:asciiTheme="majorBidi" w:hAnsiTheme="majorBidi" w:cstheme="majorBidi"/>
        </w:rPr>
        <w:t xml:space="preserve"> по форме в соответствии с приложением 7 к Административному регламенту</w:t>
      </w:r>
      <w:r w:rsidRPr="00567552">
        <w:rPr>
          <w:rFonts w:asciiTheme="majorBidi" w:hAnsiTheme="majorBidi" w:cstheme="majorBidi"/>
        </w:rPr>
        <w:t>.</w:t>
      </w:r>
    </w:p>
    <w:p w:rsidR="00FE4CCE" w:rsidRPr="00567552" w:rsidRDefault="00FE4CCE" w:rsidP="00FE4CCE">
      <w:pPr>
        <w:ind w:firstLine="709"/>
        <w:jc w:val="both"/>
        <w:rPr>
          <w:rFonts w:asciiTheme="majorBidi" w:hAnsiTheme="majorBidi" w:cstheme="majorBidi"/>
        </w:rPr>
      </w:pPr>
      <w:r w:rsidRPr="00567552">
        <w:rPr>
          <w:rFonts w:asciiTheme="majorBidi" w:hAnsiTheme="majorBidi" w:cstheme="majorBidi"/>
        </w:rPr>
        <w:t xml:space="preserve">Максимальный срок выполнения данной административной процедуры не должен превышать 8-ми дней. </w:t>
      </w:r>
    </w:p>
    <w:p w:rsidR="00FE4CCE" w:rsidRPr="00567552" w:rsidRDefault="00FE4CCE" w:rsidP="00FE4CCE">
      <w:pPr>
        <w:ind w:firstLine="709"/>
        <w:jc w:val="both"/>
        <w:rPr>
          <w:rFonts w:asciiTheme="majorBidi" w:hAnsiTheme="majorBidi" w:cstheme="majorBidi"/>
        </w:rPr>
      </w:pPr>
      <w:r w:rsidRPr="00567552">
        <w:rPr>
          <w:rFonts w:asciiTheme="majorBidi" w:hAnsiTheme="majorBidi" w:cstheme="majorBidi"/>
        </w:rPr>
        <w:lastRenderedPageBreak/>
        <w:t>3.6. Обеспечение органом или организацией возможности для заявителя оценить качество предоставления услуги.</w:t>
      </w:r>
    </w:p>
    <w:p w:rsidR="00FE4CCE" w:rsidRPr="00567552" w:rsidRDefault="00FE4CCE" w:rsidP="00FE4CCE">
      <w:pPr>
        <w:ind w:firstLine="709"/>
        <w:jc w:val="both"/>
        <w:rPr>
          <w:rFonts w:asciiTheme="majorBidi" w:hAnsiTheme="majorBidi" w:cstheme="majorBidi"/>
        </w:rPr>
      </w:pPr>
      <w:r w:rsidRPr="00567552">
        <w:rPr>
          <w:rFonts w:asciiTheme="majorBidi" w:hAnsiTheme="majorBidi" w:cstheme="majorBidi"/>
        </w:rPr>
        <w:t>3.6.1. В целях предоставления услуг орган местного самоуправления обеспеч</w:t>
      </w:r>
      <w:r w:rsidR="000A0316">
        <w:rPr>
          <w:rFonts w:asciiTheme="majorBidi" w:hAnsiTheme="majorBidi" w:cstheme="majorBidi"/>
        </w:rPr>
        <w:t>ивае</w:t>
      </w:r>
      <w:r w:rsidRPr="00567552">
        <w:rPr>
          <w:rFonts w:asciiTheme="majorBidi" w:hAnsiTheme="majorBidi" w:cstheme="majorBidi"/>
        </w:rPr>
        <w:t>т заявителю возможность оценить качество выполнения в электронной форме каждой из административных процедур предоставления услуги.</w:t>
      </w:r>
    </w:p>
    <w:p w:rsidR="00FE4CCE" w:rsidRPr="00567552" w:rsidRDefault="00FE4CCE" w:rsidP="00FE4CCE">
      <w:pPr>
        <w:ind w:firstLine="709"/>
        <w:jc w:val="both"/>
        <w:rPr>
          <w:rFonts w:asciiTheme="majorBidi" w:hAnsiTheme="majorBidi" w:cstheme="majorBidi"/>
        </w:rPr>
      </w:pPr>
      <w:r w:rsidRPr="00567552">
        <w:rPr>
          <w:rFonts w:asciiTheme="majorBidi" w:hAnsiTheme="majorBidi" w:cstheme="majorBidi"/>
        </w:rPr>
        <w:t>3.6.2. Орган местного самоуправления обеспечивает возможность заявителю оценить на Едином портале качество выполнения административной процедуры непосредственно после ее завершения.</w:t>
      </w:r>
    </w:p>
    <w:p w:rsidR="00FE4CCE" w:rsidRPr="00567552" w:rsidRDefault="00FE4CCE" w:rsidP="00FE4CCE">
      <w:pPr>
        <w:ind w:firstLine="709"/>
        <w:jc w:val="both"/>
        <w:rPr>
          <w:rFonts w:asciiTheme="majorBidi" w:hAnsiTheme="majorBidi" w:cstheme="majorBidi"/>
        </w:rPr>
      </w:pPr>
      <w:r w:rsidRPr="00567552">
        <w:rPr>
          <w:rFonts w:asciiTheme="majorBidi" w:hAnsiTheme="majorBidi" w:cstheme="majorBidi"/>
        </w:rPr>
        <w:t>3.6.3. Оценка заявителем качества выполнения административной процедуры не может являться обязательным условием продолжения предоставления органом местного самоуправления услуги.</w:t>
      </w:r>
    </w:p>
    <w:p w:rsidR="00FE4CCE" w:rsidRPr="00567552" w:rsidRDefault="00FE4CCE" w:rsidP="00FE4CCE">
      <w:pPr>
        <w:ind w:firstLine="709"/>
        <w:jc w:val="both"/>
        <w:rPr>
          <w:rFonts w:asciiTheme="majorBidi" w:hAnsiTheme="majorBidi" w:cstheme="majorBidi"/>
        </w:rPr>
      </w:pPr>
      <w:r w:rsidRPr="00567552">
        <w:rPr>
          <w:rFonts w:asciiTheme="majorBidi" w:hAnsiTheme="majorBidi" w:cstheme="majorBidi"/>
        </w:rPr>
        <w:t>3.7. Обеспечение органом местного самоуправления возможности для обжалования решений, действий или бездействия должностных</w:t>
      </w:r>
      <w:r w:rsidRPr="00567552">
        <w:rPr>
          <w:rFonts w:asciiTheme="majorBidi" w:hAnsiTheme="majorBidi" w:cstheme="majorBidi"/>
          <w:vertAlign w:val="subscript"/>
        </w:rPr>
        <w:t xml:space="preserve"> </w:t>
      </w:r>
      <w:r w:rsidRPr="00567552">
        <w:rPr>
          <w:rFonts w:asciiTheme="majorBidi" w:hAnsiTheme="majorBidi" w:cstheme="majorBidi"/>
        </w:rPr>
        <w:t>лиц органа местного самоуправления при предоставлении муниципальной услуги.</w:t>
      </w:r>
    </w:p>
    <w:p w:rsidR="00FE4CCE" w:rsidRPr="00567552" w:rsidRDefault="00FE4CCE" w:rsidP="00FE4CCE">
      <w:pPr>
        <w:ind w:right="-2" w:firstLine="709"/>
        <w:jc w:val="both"/>
        <w:rPr>
          <w:rFonts w:asciiTheme="majorBidi" w:hAnsiTheme="majorBidi" w:cstheme="majorBidi"/>
        </w:rPr>
      </w:pPr>
      <w:r w:rsidRPr="00567552">
        <w:rPr>
          <w:rFonts w:asciiTheme="majorBidi" w:hAnsiTheme="majorBidi" w:cstheme="majorBidi"/>
        </w:rPr>
        <w:t>В целях предоставления услуг орган местного самоуправления обеспечивает возможность для заявителя направить жалобу на решения, действия или бездействие должностного лица органа местного самоуправления, предоставляющего муниципальную услугу, в том числе посредством Единого портала.</w:t>
      </w:r>
    </w:p>
    <w:p w:rsidR="00FE4CCE" w:rsidRPr="00567552" w:rsidRDefault="00FE4CCE" w:rsidP="00FE4CCE">
      <w:pPr>
        <w:widowControl w:val="0"/>
        <w:tabs>
          <w:tab w:val="left" w:pos="426"/>
        </w:tabs>
        <w:ind w:right="533"/>
        <w:rPr>
          <w:rFonts w:asciiTheme="majorBidi" w:hAnsiTheme="majorBidi" w:cstheme="majorBidi"/>
          <w:b/>
          <w:szCs w:val="28"/>
        </w:rPr>
      </w:pPr>
    </w:p>
    <w:p w:rsidR="00FE4CCE" w:rsidRPr="00567552" w:rsidRDefault="00FE4CCE" w:rsidP="00FE4CCE">
      <w:pPr>
        <w:autoSpaceDE w:val="0"/>
        <w:autoSpaceDN w:val="0"/>
        <w:adjustRightInd w:val="0"/>
        <w:ind w:firstLine="709"/>
        <w:jc w:val="center"/>
        <w:rPr>
          <w:rFonts w:asciiTheme="majorBidi" w:hAnsiTheme="majorBidi" w:cstheme="majorBidi"/>
          <w:b/>
        </w:rPr>
      </w:pPr>
      <w:r w:rsidRPr="00567552">
        <w:rPr>
          <w:rFonts w:asciiTheme="majorBidi" w:hAnsiTheme="majorBidi" w:cstheme="majorBidi"/>
          <w:b/>
          <w:lang w:val="en-US"/>
        </w:rPr>
        <w:t>IV</w:t>
      </w:r>
      <w:r w:rsidRPr="00567552">
        <w:rPr>
          <w:rFonts w:asciiTheme="majorBidi" w:hAnsiTheme="majorBidi" w:cstheme="majorBidi"/>
          <w:b/>
        </w:rPr>
        <w:t>. Формы контроля за исполнением Административного регламента</w:t>
      </w:r>
    </w:p>
    <w:p w:rsidR="00FE4CCE" w:rsidRPr="00567552" w:rsidRDefault="00FE4CCE" w:rsidP="00FE4CCE">
      <w:pPr>
        <w:autoSpaceDE w:val="0"/>
        <w:autoSpaceDN w:val="0"/>
        <w:adjustRightInd w:val="0"/>
        <w:ind w:firstLine="709"/>
        <w:jc w:val="both"/>
        <w:rPr>
          <w:rFonts w:asciiTheme="majorBidi" w:hAnsiTheme="majorBidi" w:cstheme="majorBidi"/>
        </w:rPr>
      </w:pPr>
    </w:p>
    <w:p w:rsidR="00FE4CCE" w:rsidRPr="00567552" w:rsidRDefault="00FE4CCE" w:rsidP="00FE4CCE">
      <w:pPr>
        <w:autoSpaceDE w:val="0"/>
        <w:autoSpaceDN w:val="0"/>
        <w:adjustRightInd w:val="0"/>
        <w:ind w:firstLine="709"/>
        <w:jc w:val="both"/>
        <w:rPr>
          <w:rFonts w:asciiTheme="majorBidi" w:hAnsiTheme="majorBidi" w:cstheme="majorBidi"/>
        </w:rPr>
      </w:pPr>
      <w:r w:rsidRPr="00567552">
        <w:rPr>
          <w:rFonts w:asciiTheme="majorBidi" w:hAnsiTheme="majorBidi" w:cstheme="majorBidi"/>
        </w:rPr>
        <w:t xml:space="preserve">4.1. </w:t>
      </w:r>
      <w:proofErr w:type="gramStart"/>
      <w:r w:rsidRPr="00567552">
        <w:rPr>
          <w:rFonts w:asciiTheme="majorBidi" w:hAnsiTheme="majorBidi" w:cstheme="majorBidi"/>
        </w:rPr>
        <w:t>Контроль за</w:t>
      </w:r>
      <w:proofErr w:type="gramEnd"/>
      <w:r w:rsidRPr="00567552">
        <w:rPr>
          <w:rFonts w:asciiTheme="majorBidi" w:hAnsiTheme="majorBidi" w:cstheme="majorBidi"/>
        </w:rPr>
        <w:t xml:space="preserve"> предоставлением муниципальной услуги осуществляется в форме текущего контроля за соблюдением и исполнением </w:t>
      </w:r>
      <w:r w:rsidRPr="00567552">
        <w:rPr>
          <w:rFonts w:asciiTheme="majorBidi" w:eastAsia="Calibri" w:hAnsiTheme="majorBidi" w:cstheme="majorBidi"/>
          <w:lang w:eastAsia="en-US"/>
        </w:rPr>
        <w:t xml:space="preserve">ответственными </w:t>
      </w:r>
      <w:r w:rsidRPr="00567552">
        <w:rPr>
          <w:rFonts w:asciiTheme="majorBidi" w:hAnsiTheme="majorBidi" w:cstheme="majorBidi"/>
        </w:rPr>
        <w:t>должностными лицами отдела положений Административного регламента, плановых и внеплановых проверок полноты и качества предоставления муниципальной услуги.</w:t>
      </w:r>
    </w:p>
    <w:p w:rsidR="00FE4CCE" w:rsidRPr="00567552" w:rsidRDefault="00FE4CCE" w:rsidP="00FE4CCE">
      <w:pPr>
        <w:widowControl w:val="0"/>
        <w:tabs>
          <w:tab w:val="left" w:pos="426"/>
        </w:tabs>
        <w:ind w:firstLine="709"/>
        <w:jc w:val="both"/>
        <w:rPr>
          <w:rFonts w:asciiTheme="majorBidi" w:hAnsiTheme="majorBidi" w:cstheme="majorBidi"/>
          <w:spacing w:val="-4"/>
        </w:rPr>
      </w:pPr>
      <w:r w:rsidRPr="00567552">
        <w:rPr>
          <w:rFonts w:asciiTheme="majorBidi" w:eastAsia="Calibri" w:hAnsiTheme="majorBidi" w:cstheme="majorBidi"/>
          <w:lang w:eastAsia="en-US"/>
        </w:rPr>
        <w:t xml:space="preserve">4.2. Порядок осуществления текущего </w:t>
      </w:r>
      <w:proofErr w:type="gramStart"/>
      <w:r w:rsidRPr="00567552">
        <w:rPr>
          <w:rFonts w:asciiTheme="majorBidi" w:eastAsia="Calibri" w:hAnsiTheme="majorBidi" w:cstheme="majorBidi"/>
          <w:lang w:eastAsia="en-US"/>
        </w:rPr>
        <w:t>контроля за</w:t>
      </w:r>
      <w:proofErr w:type="gramEnd"/>
      <w:r w:rsidRPr="00567552">
        <w:rPr>
          <w:rFonts w:asciiTheme="majorBidi" w:eastAsia="Calibri" w:hAnsiTheme="majorBidi" w:cstheme="majorBidi"/>
          <w:lang w:eastAsia="en-US"/>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решений ответственными</w:t>
      </w:r>
      <w:r w:rsidRPr="00567552">
        <w:rPr>
          <w:rFonts w:asciiTheme="majorBidi" w:hAnsiTheme="majorBidi" w:cstheme="majorBidi"/>
        </w:rPr>
        <w:t xml:space="preserve"> должностными</w:t>
      </w:r>
      <w:r w:rsidRPr="00567552">
        <w:rPr>
          <w:rFonts w:asciiTheme="majorBidi" w:eastAsia="Calibri" w:hAnsiTheme="majorBidi" w:cstheme="majorBidi"/>
          <w:lang w:eastAsia="en-US"/>
        </w:rPr>
        <w:t xml:space="preserve"> лицами</w:t>
      </w:r>
      <w:r w:rsidR="00737BF3">
        <w:rPr>
          <w:rFonts w:asciiTheme="majorBidi" w:eastAsia="Calibri" w:hAnsiTheme="majorBidi" w:cstheme="majorBidi"/>
          <w:lang w:eastAsia="en-US"/>
        </w:rPr>
        <w:t>,</w:t>
      </w:r>
      <w:r w:rsidRPr="00567552">
        <w:rPr>
          <w:rFonts w:asciiTheme="majorBidi" w:eastAsia="Calibri" w:hAnsiTheme="majorBidi" w:cstheme="majorBidi"/>
          <w:lang w:eastAsia="en-US"/>
        </w:rPr>
        <w:t xml:space="preserve"> </w:t>
      </w:r>
      <w:r w:rsidRPr="00567552">
        <w:rPr>
          <w:rFonts w:asciiTheme="majorBidi" w:hAnsiTheme="majorBidi" w:cstheme="majorBidi"/>
          <w:spacing w:val="-4"/>
        </w:rPr>
        <w:t>осуществляется главой района.</w:t>
      </w:r>
    </w:p>
    <w:p w:rsidR="00FE4CCE" w:rsidRPr="00567552" w:rsidRDefault="00FE4CCE" w:rsidP="00FE4CCE">
      <w:pPr>
        <w:ind w:firstLine="709"/>
        <w:jc w:val="both"/>
        <w:rPr>
          <w:rFonts w:asciiTheme="majorBidi" w:eastAsia="Calibri" w:hAnsiTheme="majorBidi" w:cstheme="majorBidi"/>
          <w:lang w:eastAsia="en-US"/>
        </w:rPr>
      </w:pPr>
      <w:r w:rsidRPr="00567552">
        <w:rPr>
          <w:rFonts w:asciiTheme="majorBidi" w:eastAsia="Calibri" w:hAnsiTheme="majorBidi" w:cstheme="majorBidi"/>
          <w:lang w:eastAsia="en-US"/>
        </w:rPr>
        <w:t>4.3. Порядок и периодичность проведения плановых и внеплановых проверок</w:t>
      </w:r>
      <w:r w:rsidR="00737BF3">
        <w:rPr>
          <w:rFonts w:asciiTheme="majorBidi" w:eastAsia="Calibri" w:hAnsiTheme="majorBidi" w:cstheme="majorBidi"/>
          <w:lang w:eastAsia="en-US"/>
        </w:rPr>
        <w:t>,</w:t>
      </w:r>
      <w:r w:rsidRPr="00567552">
        <w:rPr>
          <w:rFonts w:asciiTheme="majorBidi" w:eastAsia="Calibri" w:hAnsiTheme="majorBidi" w:cstheme="majorBidi"/>
          <w:lang w:eastAsia="en-US"/>
        </w:rPr>
        <w:t xml:space="preserve"> полноты и качества предоставления муниципальной услуги, в том числе порядок и формы </w:t>
      </w:r>
      <w:proofErr w:type="gramStart"/>
      <w:r w:rsidRPr="00567552">
        <w:rPr>
          <w:rFonts w:asciiTheme="majorBidi" w:eastAsia="Calibri" w:hAnsiTheme="majorBidi" w:cstheme="majorBidi"/>
          <w:lang w:eastAsia="en-US"/>
        </w:rPr>
        <w:t>контроля за</w:t>
      </w:r>
      <w:proofErr w:type="gramEnd"/>
      <w:r w:rsidRPr="00567552">
        <w:rPr>
          <w:rFonts w:asciiTheme="majorBidi" w:eastAsia="Calibri" w:hAnsiTheme="majorBidi" w:cstheme="majorBidi"/>
          <w:lang w:eastAsia="en-US"/>
        </w:rPr>
        <w:t xml:space="preserve"> полнотой и качеством ее предоставления, осуществляется соответственно на основании ежегодных планов работы и по конкретному обращению.</w:t>
      </w:r>
    </w:p>
    <w:p w:rsidR="00FE4CCE" w:rsidRPr="00567552" w:rsidRDefault="00FE4CCE" w:rsidP="00FE4CCE">
      <w:pPr>
        <w:widowControl w:val="0"/>
        <w:tabs>
          <w:tab w:val="left" w:pos="426"/>
        </w:tabs>
        <w:ind w:firstLine="709"/>
        <w:jc w:val="both"/>
        <w:rPr>
          <w:rFonts w:asciiTheme="majorBidi" w:hAnsiTheme="majorBidi" w:cstheme="majorBidi"/>
          <w:spacing w:val="-4"/>
        </w:rPr>
      </w:pPr>
      <w:r w:rsidRPr="00567552">
        <w:rPr>
          <w:rFonts w:asciiTheme="majorBidi" w:hAnsiTheme="majorBidi" w:cstheme="majorBidi"/>
          <w:spacing w:val="-4"/>
        </w:rPr>
        <w:t>При ежегодной плановой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FE4CCE" w:rsidRPr="00567552" w:rsidRDefault="00FE4CCE" w:rsidP="00FE4CCE">
      <w:pPr>
        <w:widowControl w:val="0"/>
        <w:tabs>
          <w:tab w:val="left" w:pos="426"/>
        </w:tabs>
        <w:ind w:firstLine="709"/>
        <w:jc w:val="both"/>
        <w:rPr>
          <w:rFonts w:asciiTheme="majorBidi" w:hAnsiTheme="majorBidi" w:cstheme="majorBidi"/>
        </w:rPr>
      </w:pPr>
      <w:r w:rsidRPr="00567552">
        <w:rPr>
          <w:rFonts w:asciiTheme="majorBidi" w:hAnsiTheme="majorBidi" w:cstheme="majorBidi"/>
        </w:rPr>
        <w:t xml:space="preserve">Для проведения проверки полноты и качества предоставления муниципальной услуги формируется комиссия, состав которой утверждается </w:t>
      </w:r>
      <w:r w:rsidRPr="00567552">
        <w:rPr>
          <w:rFonts w:asciiTheme="majorBidi" w:hAnsiTheme="majorBidi" w:cstheme="majorBidi"/>
          <w:spacing w:val="-4"/>
        </w:rPr>
        <w:t xml:space="preserve">главой района. </w:t>
      </w:r>
      <w:r w:rsidRPr="00567552">
        <w:rPr>
          <w:rFonts w:asciiTheme="majorBidi" w:hAnsiTheme="majorBidi" w:cstheme="majorBidi"/>
          <w:spacing w:val="-2"/>
        </w:rPr>
        <w:t>Результаты деятельности комиссии оформляются в виде Акта</w:t>
      </w:r>
      <w:r w:rsidRPr="00567552">
        <w:rPr>
          <w:rFonts w:asciiTheme="majorBidi" w:hAnsiTheme="majorBidi" w:cstheme="majorBidi"/>
        </w:rPr>
        <w:t xml:space="preserve"> проверки полноты и качества предоставления муниципальной услуги (далее – «Акт»)</w:t>
      </w:r>
      <w:r w:rsidRPr="00567552">
        <w:rPr>
          <w:rFonts w:asciiTheme="majorBidi" w:hAnsiTheme="majorBidi" w:cstheme="majorBidi"/>
          <w:spacing w:val="-2"/>
        </w:rPr>
        <w:t xml:space="preserve">, в котором отмечаются выявленные недостатки и предложения по их устранению. </w:t>
      </w:r>
      <w:r w:rsidRPr="00567552">
        <w:rPr>
          <w:rFonts w:asciiTheme="majorBidi" w:hAnsiTheme="majorBidi" w:cstheme="majorBidi"/>
        </w:rPr>
        <w:t>Акт подписывается членами комиссии.</w:t>
      </w:r>
    </w:p>
    <w:p w:rsidR="00FE4CCE" w:rsidRPr="00567552" w:rsidRDefault="00FE4CCE" w:rsidP="00FE4CCE">
      <w:pPr>
        <w:autoSpaceDE w:val="0"/>
        <w:autoSpaceDN w:val="0"/>
        <w:adjustRightInd w:val="0"/>
        <w:ind w:firstLine="709"/>
        <w:jc w:val="both"/>
        <w:outlineLvl w:val="1"/>
        <w:rPr>
          <w:rFonts w:asciiTheme="majorBidi" w:eastAsia="Calibri" w:hAnsiTheme="majorBidi" w:cstheme="majorBidi"/>
          <w:lang w:eastAsia="en-US"/>
        </w:rPr>
      </w:pPr>
      <w:r w:rsidRPr="00567552">
        <w:rPr>
          <w:rFonts w:asciiTheme="majorBidi" w:eastAsia="Calibri" w:hAnsiTheme="majorBidi" w:cstheme="majorBidi"/>
          <w:lang w:eastAsia="en-US"/>
        </w:rPr>
        <w:t>4.4. Ответственность муниципальных служащих органа местного самоуправления Алтайского края и иных должностных лиц за решения и действия (бездействие), принимаемые (осуществляемые) в ходе предоставления муниципальной услуги.</w:t>
      </w:r>
    </w:p>
    <w:p w:rsidR="00FE4CCE" w:rsidRPr="00567552" w:rsidRDefault="00FE4CCE" w:rsidP="00FE4CCE">
      <w:pPr>
        <w:widowControl w:val="0"/>
        <w:ind w:firstLine="709"/>
        <w:jc w:val="both"/>
        <w:rPr>
          <w:rFonts w:asciiTheme="majorBidi" w:hAnsiTheme="majorBidi" w:cstheme="majorBidi"/>
        </w:rPr>
      </w:pPr>
      <w:r w:rsidRPr="00567552">
        <w:rPr>
          <w:rFonts w:asciiTheme="majorBidi" w:hAnsiTheme="majorBidi" w:cstheme="majorBidi"/>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FE4CCE" w:rsidRPr="00567552" w:rsidRDefault="00FE4CCE" w:rsidP="00FE4CCE">
      <w:pPr>
        <w:widowControl w:val="0"/>
        <w:ind w:firstLine="709"/>
        <w:jc w:val="both"/>
        <w:rPr>
          <w:rFonts w:asciiTheme="majorBidi" w:hAnsiTheme="majorBidi" w:cstheme="majorBidi"/>
        </w:rPr>
      </w:pPr>
      <w:r w:rsidRPr="00567552">
        <w:rPr>
          <w:rFonts w:asciiTheme="majorBidi" w:hAnsiTheme="majorBidi" w:cstheme="majorBidi"/>
        </w:rPr>
        <w:t xml:space="preserve">Персональная ответственность </w:t>
      </w:r>
      <w:r w:rsidRPr="00567552">
        <w:rPr>
          <w:rFonts w:asciiTheme="majorBidi" w:eastAsia="Calibri" w:hAnsiTheme="majorBidi" w:cstheme="majorBidi"/>
          <w:lang w:eastAsia="en-US"/>
        </w:rPr>
        <w:t xml:space="preserve">должностных лиц отдела </w:t>
      </w:r>
      <w:r w:rsidRPr="00567552">
        <w:rPr>
          <w:rFonts w:asciiTheme="majorBidi" w:hAnsiTheme="majorBidi" w:cstheme="majorBidi"/>
        </w:rPr>
        <w:t>закрепляется в их должностных инструкциях в соответствии с требованиями законодательства Российской Федерации.</w:t>
      </w:r>
    </w:p>
    <w:p w:rsidR="00FE4CCE" w:rsidRPr="00567552" w:rsidRDefault="00FE4CCE" w:rsidP="00FE4CCE">
      <w:pPr>
        <w:widowControl w:val="0"/>
        <w:autoSpaceDE w:val="0"/>
        <w:autoSpaceDN w:val="0"/>
        <w:adjustRightInd w:val="0"/>
        <w:ind w:firstLine="709"/>
        <w:jc w:val="both"/>
        <w:outlineLvl w:val="2"/>
        <w:rPr>
          <w:rFonts w:asciiTheme="majorBidi" w:hAnsiTheme="majorBidi" w:cstheme="majorBidi"/>
        </w:rPr>
      </w:pPr>
    </w:p>
    <w:p w:rsidR="00FE4CCE" w:rsidRPr="00567552" w:rsidRDefault="00FE4CCE" w:rsidP="00FE4CCE">
      <w:pPr>
        <w:widowControl w:val="0"/>
        <w:ind w:firstLine="709"/>
        <w:jc w:val="center"/>
        <w:rPr>
          <w:rFonts w:asciiTheme="majorBidi" w:hAnsiTheme="majorBidi" w:cstheme="majorBidi"/>
          <w:b/>
          <w:shd w:val="clear" w:color="auto" w:fill="FFFFFF"/>
        </w:rPr>
      </w:pPr>
      <w:proofErr w:type="gramStart"/>
      <w:r w:rsidRPr="00567552">
        <w:rPr>
          <w:rFonts w:asciiTheme="majorBidi" w:hAnsiTheme="majorBidi" w:cstheme="majorBidi"/>
          <w:b/>
          <w:lang w:val="en-US"/>
        </w:rPr>
        <w:lastRenderedPageBreak/>
        <w:t>V</w:t>
      </w:r>
      <w:r w:rsidRPr="00567552">
        <w:rPr>
          <w:rFonts w:asciiTheme="majorBidi" w:hAnsiTheme="majorBidi" w:cstheme="majorBidi"/>
          <w:b/>
        </w:rPr>
        <w:t xml:space="preserve">. Досудебный (внесудебный) порядок обжалования решений и </w:t>
      </w:r>
      <w:r w:rsidRPr="00567552">
        <w:rPr>
          <w:rFonts w:asciiTheme="majorBidi" w:hAnsiTheme="majorBidi" w:cstheme="majorBidi"/>
          <w:b/>
        </w:rPr>
        <w:br/>
        <w:t>действий (бездействия) органа, предоставляющего муниципальную услугу, а также должностных лиц, муниципальных служащих</w:t>
      </w:r>
      <w:r w:rsidRPr="00567552">
        <w:rPr>
          <w:rFonts w:asciiTheme="majorBidi" w:hAnsiTheme="majorBidi" w:cstheme="majorBidi"/>
          <w:b/>
          <w:shd w:val="clear" w:color="auto" w:fill="FFFFFF"/>
        </w:rPr>
        <w:t>, многофункционального центра, работника многофункционального центра, а также организаций, указанных в абзаце четвертом пункта 2.2.</w:t>
      </w:r>
      <w:proofErr w:type="gramEnd"/>
      <w:r w:rsidRPr="00567552">
        <w:rPr>
          <w:rFonts w:asciiTheme="majorBidi" w:hAnsiTheme="majorBidi" w:cstheme="majorBidi"/>
          <w:b/>
          <w:shd w:val="clear" w:color="auto" w:fill="FFFFFF"/>
        </w:rPr>
        <w:t xml:space="preserve"> Административного регламента, их работников</w:t>
      </w:r>
    </w:p>
    <w:p w:rsidR="00FE4CCE" w:rsidRPr="00567552" w:rsidRDefault="00FE4CCE" w:rsidP="00FE4CCE">
      <w:pPr>
        <w:widowControl w:val="0"/>
        <w:shd w:val="clear" w:color="auto" w:fill="FFFFFF"/>
        <w:ind w:firstLine="709"/>
        <w:jc w:val="both"/>
        <w:rPr>
          <w:rFonts w:asciiTheme="majorBidi" w:hAnsiTheme="majorBidi" w:cstheme="majorBidi"/>
        </w:rPr>
      </w:pPr>
    </w:p>
    <w:p w:rsidR="00FE4CCE" w:rsidRPr="00567552" w:rsidRDefault="00FE4CCE" w:rsidP="00FE4CCE">
      <w:pPr>
        <w:shd w:val="clear" w:color="auto" w:fill="FFFFFF"/>
        <w:autoSpaceDE w:val="0"/>
        <w:autoSpaceDN w:val="0"/>
        <w:adjustRightInd w:val="0"/>
        <w:ind w:firstLine="709"/>
        <w:jc w:val="both"/>
        <w:outlineLvl w:val="1"/>
        <w:rPr>
          <w:rFonts w:asciiTheme="majorBidi" w:hAnsiTheme="majorBidi" w:cstheme="majorBidi"/>
          <w:lang w:eastAsia="en-US"/>
        </w:rPr>
      </w:pPr>
      <w:r w:rsidRPr="00567552">
        <w:rPr>
          <w:rFonts w:asciiTheme="majorBidi" w:hAnsiTheme="majorBidi" w:cstheme="majorBidi"/>
          <w:shd w:val="clear" w:color="auto" w:fill="FFFFFF"/>
          <w:lang w:eastAsia="en-US"/>
        </w:rPr>
        <w:t>5.1. Заявители имеют право на досудебное (внесудебное) обжалование решений и действий (бездействия) должностных лиц Администрации Троицкого района либо муниципальных служащих</w:t>
      </w:r>
      <w:r w:rsidRPr="00567552">
        <w:rPr>
          <w:rFonts w:asciiTheme="majorBidi" w:hAnsiTheme="majorBidi" w:cstheme="majorBidi"/>
          <w:sz w:val="28"/>
          <w:szCs w:val="28"/>
          <w:shd w:val="clear" w:color="auto" w:fill="FFFFFF"/>
        </w:rPr>
        <w:t xml:space="preserve">, </w:t>
      </w:r>
      <w:r w:rsidRPr="00567552">
        <w:rPr>
          <w:rFonts w:asciiTheme="majorBidi" w:hAnsiTheme="majorBidi" w:cstheme="majorBidi"/>
          <w:shd w:val="clear" w:color="auto" w:fill="FFFFFF"/>
        </w:rPr>
        <w:t>работников многофункционального центра, а также организаций, указанных в абзаце четвертом пункта 2.2. Административного регламента, их работников</w:t>
      </w:r>
      <w:r w:rsidRPr="00567552">
        <w:rPr>
          <w:rFonts w:asciiTheme="majorBidi" w:hAnsiTheme="majorBidi" w:cstheme="majorBidi"/>
          <w:shd w:val="clear" w:color="auto" w:fill="FFFFFF"/>
          <w:lang w:eastAsia="en-US"/>
        </w:rPr>
        <w:t xml:space="preserve"> при предоставлении ими муниципальной услуги.</w:t>
      </w:r>
    </w:p>
    <w:p w:rsidR="00FE4CCE" w:rsidRPr="00567552" w:rsidRDefault="00FE4CCE" w:rsidP="00FE4CCE">
      <w:pPr>
        <w:autoSpaceDE w:val="0"/>
        <w:autoSpaceDN w:val="0"/>
        <w:adjustRightInd w:val="0"/>
        <w:ind w:firstLine="709"/>
        <w:jc w:val="both"/>
        <w:outlineLvl w:val="1"/>
        <w:rPr>
          <w:rFonts w:asciiTheme="majorBidi" w:hAnsiTheme="majorBidi" w:cstheme="majorBidi"/>
          <w:lang w:eastAsia="en-US"/>
        </w:rPr>
      </w:pPr>
      <w:r w:rsidRPr="00567552">
        <w:rPr>
          <w:rFonts w:asciiTheme="majorBidi" w:hAnsiTheme="majorBidi" w:cstheme="majorBidi"/>
          <w:lang w:eastAsia="en-US"/>
        </w:rPr>
        <w:t>5.2. Заявитель может обратиться с жалобой, в том числе</w:t>
      </w:r>
      <w:r w:rsidR="00737BF3">
        <w:rPr>
          <w:rFonts w:asciiTheme="majorBidi" w:hAnsiTheme="majorBidi" w:cstheme="majorBidi"/>
          <w:lang w:eastAsia="en-US"/>
        </w:rPr>
        <w:t>,</w:t>
      </w:r>
      <w:r w:rsidRPr="00567552">
        <w:rPr>
          <w:rFonts w:asciiTheme="majorBidi" w:hAnsiTheme="majorBidi" w:cstheme="majorBidi"/>
          <w:lang w:eastAsia="en-US"/>
        </w:rPr>
        <w:t xml:space="preserve"> в следующих случаях:</w:t>
      </w:r>
    </w:p>
    <w:p w:rsidR="00FE4CCE" w:rsidRPr="00567552" w:rsidRDefault="00FE4CCE" w:rsidP="00FE4CCE">
      <w:pPr>
        <w:autoSpaceDE w:val="0"/>
        <w:autoSpaceDN w:val="0"/>
        <w:adjustRightInd w:val="0"/>
        <w:ind w:firstLine="709"/>
        <w:jc w:val="both"/>
        <w:outlineLvl w:val="1"/>
        <w:rPr>
          <w:rFonts w:asciiTheme="majorBidi" w:hAnsiTheme="majorBidi" w:cstheme="majorBidi"/>
          <w:lang w:eastAsia="en-US"/>
        </w:rPr>
      </w:pPr>
      <w:r w:rsidRPr="00567552">
        <w:rPr>
          <w:rFonts w:asciiTheme="majorBidi" w:hAnsiTheme="majorBidi" w:cstheme="majorBidi"/>
          <w:lang w:eastAsia="en-US"/>
        </w:rPr>
        <w:t>1) нарушение срока регистрации запроса заявителя о предоставлении муниципальной услуги</w:t>
      </w:r>
      <w:r w:rsidRPr="00567552">
        <w:rPr>
          <w:rFonts w:asciiTheme="majorBidi" w:hAnsiTheme="majorBidi" w:cstheme="majorBidi"/>
          <w:shd w:val="clear" w:color="auto" w:fill="FFFFFF"/>
        </w:rPr>
        <w:t>, запроса о предоставлении нескольких муниципальных услуг (далее – комплексный запрос)</w:t>
      </w:r>
      <w:r w:rsidRPr="00567552">
        <w:rPr>
          <w:rFonts w:asciiTheme="majorBidi" w:hAnsiTheme="majorBidi" w:cstheme="majorBidi"/>
          <w:lang w:eastAsia="en-US"/>
        </w:rPr>
        <w:t>;</w:t>
      </w:r>
    </w:p>
    <w:p w:rsidR="00FE4CCE" w:rsidRPr="00567552" w:rsidRDefault="00FE4CCE" w:rsidP="00FE4CCE">
      <w:pPr>
        <w:autoSpaceDE w:val="0"/>
        <w:autoSpaceDN w:val="0"/>
        <w:adjustRightInd w:val="0"/>
        <w:ind w:firstLine="709"/>
        <w:jc w:val="both"/>
        <w:outlineLvl w:val="1"/>
        <w:rPr>
          <w:rFonts w:asciiTheme="majorBidi" w:hAnsiTheme="majorBidi" w:cstheme="majorBidi"/>
          <w:lang w:eastAsia="en-US"/>
        </w:rPr>
      </w:pPr>
      <w:r w:rsidRPr="00567552">
        <w:rPr>
          <w:rFonts w:asciiTheme="majorBidi" w:hAnsiTheme="majorBidi" w:cstheme="majorBidi"/>
          <w:lang w:eastAsia="en-US"/>
        </w:rPr>
        <w:t>2) нарушение срока предоставления муниципальной услуги;</w:t>
      </w:r>
    </w:p>
    <w:p w:rsidR="00FE4CCE" w:rsidRPr="00567552" w:rsidRDefault="00FE4CCE" w:rsidP="00FE4CCE">
      <w:pPr>
        <w:autoSpaceDE w:val="0"/>
        <w:autoSpaceDN w:val="0"/>
        <w:adjustRightInd w:val="0"/>
        <w:ind w:firstLine="709"/>
        <w:jc w:val="both"/>
        <w:outlineLvl w:val="1"/>
        <w:rPr>
          <w:rFonts w:asciiTheme="majorBidi" w:hAnsiTheme="majorBidi" w:cstheme="majorBidi"/>
          <w:lang w:eastAsia="en-US"/>
        </w:rPr>
      </w:pPr>
      <w:r w:rsidRPr="00567552">
        <w:rPr>
          <w:rFonts w:asciiTheme="majorBidi" w:hAnsiTheme="majorBidi" w:cstheme="majorBidi"/>
          <w:lang w:eastAsia="en-US"/>
        </w:rPr>
        <w:t>3) требование у заявителя документов, не предусмотренных нормативными правовыми актами Российской Федерации, нормативными правовыми актами Алтайского края и муниципальными правовыми актами для предоставления муниципальной услуги;</w:t>
      </w:r>
    </w:p>
    <w:p w:rsidR="00FE4CCE" w:rsidRPr="00567552" w:rsidRDefault="00FE4CCE" w:rsidP="00FE4CCE">
      <w:pPr>
        <w:autoSpaceDE w:val="0"/>
        <w:autoSpaceDN w:val="0"/>
        <w:adjustRightInd w:val="0"/>
        <w:ind w:firstLine="709"/>
        <w:jc w:val="both"/>
        <w:outlineLvl w:val="1"/>
        <w:rPr>
          <w:rFonts w:asciiTheme="majorBidi" w:hAnsiTheme="majorBidi" w:cstheme="majorBidi"/>
          <w:lang w:eastAsia="en-US"/>
        </w:rPr>
      </w:pPr>
      <w:r w:rsidRPr="00567552">
        <w:rPr>
          <w:rFonts w:asciiTheme="majorBidi" w:hAnsiTheme="majorBidi" w:cstheme="majorBidi"/>
          <w:lang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Алтайского края, муниципальными правовыми актами для предоставления муниципальной услуги, у заявителя;</w:t>
      </w:r>
    </w:p>
    <w:p w:rsidR="00FE4CCE" w:rsidRPr="00567552" w:rsidRDefault="00FE4CCE" w:rsidP="00FE4CCE">
      <w:pPr>
        <w:autoSpaceDE w:val="0"/>
        <w:autoSpaceDN w:val="0"/>
        <w:adjustRightInd w:val="0"/>
        <w:ind w:firstLine="709"/>
        <w:jc w:val="both"/>
        <w:outlineLvl w:val="1"/>
        <w:rPr>
          <w:rFonts w:asciiTheme="majorBidi" w:hAnsiTheme="majorBidi" w:cstheme="majorBidi"/>
          <w:lang w:eastAsia="en-US"/>
        </w:rPr>
      </w:pPr>
      <w:proofErr w:type="gramStart"/>
      <w:r w:rsidRPr="00567552">
        <w:rPr>
          <w:rFonts w:asciiTheme="majorBidi" w:hAnsiTheme="majorBidi" w:cstheme="majorBidi"/>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Алтайского края, муниципальными правовыми актами</w:t>
      </w:r>
      <w:r w:rsidRPr="00567552">
        <w:rPr>
          <w:rFonts w:asciiTheme="majorBidi" w:hAnsiTheme="majorBidi" w:cstheme="majorBidi"/>
          <w:shd w:val="clear" w:color="auto" w:fill="FFFFFF"/>
        </w:rPr>
        <w:t>.</w:t>
      </w:r>
      <w:proofErr w:type="gramEnd"/>
      <w:r w:rsidRPr="00567552">
        <w:rPr>
          <w:rFonts w:asciiTheme="majorBidi" w:hAnsiTheme="majorBidi" w:cstheme="majorBidi"/>
          <w:shd w:val="clear" w:color="auto" w:fill="FFFFFF"/>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абзацем третьим пункта 2.2. Административного регламента</w:t>
      </w:r>
      <w:r w:rsidRPr="00567552">
        <w:rPr>
          <w:rFonts w:asciiTheme="majorBidi" w:hAnsiTheme="majorBidi" w:cstheme="majorBidi"/>
          <w:lang w:eastAsia="en-US"/>
        </w:rPr>
        <w:t>;</w:t>
      </w:r>
    </w:p>
    <w:p w:rsidR="00FE4CCE" w:rsidRPr="00567552" w:rsidRDefault="00FE4CCE" w:rsidP="00FE4CCE">
      <w:pPr>
        <w:autoSpaceDE w:val="0"/>
        <w:autoSpaceDN w:val="0"/>
        <w:adjustRightInd w:val="0"/>
        <w:ind w:firstLine="709"/>
        <w:jc w:val="both"/>
        <w:outlineLvl w:val="1"/>
        <w:rPr>
          <w:rFonts w:asciiTheme="majorBidi" w:hAnsiTheme="majorBidi" w:cstheme="majorBidi"/>
          <w:lang w:eastAsia="en-US"/>
        </w:rPr>
      </w:pPr>
      <w:r w:rsidRPr="00567552">
        <w:rPr>
          <w:rFonts w:asciiTheme="majorBidi" w:hAnsiTheme="majorBidi" w:cstheme="majorBidi"/>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Алтайского края, муниципальными правовыми актами;</w:t>
      </w:r>
    </w:p>
    <w:p w:rsidR="00FE4CCE" w:rsidRPr="00567552" w:rsidRDefault="00FE4CCE" w:rsidP="00FE4CCE">
      <w:pPr>
        <w:autoSpaceDE w:val="0"/>
        <w:autoSpaceDN w:val="0"/>
        <w:adjustRightInd w:val="0"/>
        <w:ind w:firstLine="709"/>
        <w:jc w:val="both"/>
        <w:outlineLvl w:val="1"/>
        <w:rPr>
          <w:rFonts w:asciiTheme="majorBidi" w:hAnsiTheme="majorBidi" w:cstheme="majorBidi"/>
          <w:shd w:val="clear" w:color="auto" w:fill="FFFFFF"/>
        </w:rPr>
      </w:pPr>
      <w:proofErr w:type="gramStart"/>
      <w:r w:rsidRPr="00567552">
        <w:rPr>
          <w:rFonts w:asciiTheme="majorBidi" w:hAnsiTheme="majorBidi" w:cstheme="majorBidi"/>
          <w:lang w:eastAsia="en-US"/>
        </w:rPr>
        <w:t xml:space="preserve">7) отказ органа, предоставляющего муниципальную услугу, должностного лица органа, предоставляющего муниципальную услугу, </w:t>
      </w:r>
      <w:r w:rsidRPr="00567552">
        <w:rPr>
          <w:rFonts w:asciiTheme="majorBidi" w:hAnsiTheme="majorBidi" w:cstheme="majorBidi"/>
          <w:shd w:val="clear" w:color="auto" w:fill="FFFFFF"/>
        </w:rPr>
        <w:t>многофункционального центра, работника многофункционального центра</w:t>
      </w:r>
      <w:r w:rsidRPr="00567552">
        <w:rPr>
          <w:rFonts w:asciiTheme="majorBidi" w:hAnsiTheme="majorBidi" w:cstheme="majorBidi"/>
          <w:lang w:eastAsia="en-US"/>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Pr="00567552">
        <w:rPr>
          <w:rFonts w:asciiTheme="majorBidi" w:hAnsiTheme="majorBidi" w:cstheme="majorBidi"/>
          <w:shd w:val="clear" w:color="auto" w:fill="FFFFFF"/>
        </w:rPr>
        <w:t>.</w:t>
      </w:r>
      <w:proofErr w:type="gramEnd"/>
      <w:r w:rsidRPr="00567552">
        <w:rPr>
          <w:rFonts w:asciiTheme="majorBidi" w:hAnsiTheme="majorBidi" w:cstheme="majorBidi"/>
          <w:shd w:val="clear" w:color="auto" w:fill="FFFFFF"/>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абзацем третьим пункта 2.2. Административного регламента;</w:t>
      </w:r>
    </w:p>
    <w:p w:rsidR="00FE4CCE" w:rsidRPr="00567552" w:rsidRDefault="00FE4CCE" w:rsidP="00FE4CCE">
      <w:pPr>
        <w:shd w:val="clear" w:color="auto" w:fill="FFFFFF"/>
        <w:spacing w:line="290" w:lineRule="atLeast"/>
        <w:ind w:firstLine="708"/>
        <w:jc w:val="both"/>
        <w:rPr>
          <w:rFonts w:asciiTheme="majorBidi" w:hAnsiTheme="majorBidi" w:cstheme="majorBidi"/>
          <w:shd w:val="clear" w:color="auto" w:fill="FFFFFF"/>
        </w:rPr>
      </w:pPr>
      <w:r w:rsidRPr="00567552">
        <w:rPr>
          <w:rFonts w:asciiTheme="majorBidi" w:hAnsiTheme="majorBidi" w:cstheme="majorBidi"/>
          <w:shd w:val="clear" w:color="auto" w:fill="FFFFFF"/>
        </w:rPr>
        <w:t>8) нарушение срока или порядка выдачи документов по результатам предоставления муниципальной услуги;</w:t>
      </w:r>
    </w:p>
    <w:p w:rsidR="00FE4CCE" w:rsidRPr="00567552" w:rsidRDefault="00FE4CCE" w:rsidP="001A7DD3">
      <w:pPr>
        <w:autoSpaceDE w:val="0"/>
        <w:autoSpaceDN w:val="0"/>
        <w:adjustRightInd w:val="0"/>
        <w:ind w:firstLine="709"/>
        <w:jc w:val="both"/>
        <w:outlineLvl w:val="1"/>
        <w:rPr>
          <w:rFonts w:asciiTheme="majorBidi" w:hAnsiTheme="majorBidi" w:cstheme="majorBidi"/>
          <w:lang w:eastAsia="en-US"/>
        </w:rPr>
      </w:pPr>
      <w:proofErr w:type="gramStart"/>
      <w:r w:rsidRPr="00567552">
        <w:rPr>
          <w:rFonts w:asciiTheme="majorBidi" w:hAnsiTheme="majorBidi" w:cstheme="majorBidi"/>
          <w:shd w:val="clear" w:color="auto" w:fill="FFFFFF"/>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нормативными правовыми актами Российской Федерации, законами и иными нормативными правовыми актами Алтайского края, муниципальными правовыми актами.</w:t>
      </w:r>
      <w:proofErr w:type="gramEnd"/>
      <w:r w:rsidRPr="00567552">
        <w:rPr>
          <w:rFonts w:asciiTheme="majorBidi" w:hAnsiTheme="majorBidi" w:cstheme="majorBidi"/>
          <w:shd w:val="clear" w:color="auto" w:fill="FFFFFF"/>
        </w:rPr>
        <w:t xml:space="preserve"> </w:t>
      </w:r>
      <w:r w:rsidRPr="00567552">
        <w:rPr>
          <w:rFonts w:asciiTheme="majorBidi" w:hAnsiTheme="majorBidi" w:cstheme="majorBidi"/>
          <w:shd w:val="clear" w:color="auto" w:fill="FFFFFF"/>
        </w:rPr>
        <w:lastRenderedPageBreak/>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абзацем третьим пункта 2.2. Административного регламента</w:t>
      </w:r>
      <w:r w:rsidR="001A7DD3">
        <w:rPr>
          <w:rFonts w:asciiTheme="majorBidi" w:hAnsiTheme="majorBidi" w:cstheme="majorBidi"/>
          <w:shd w:val="clear" w:color="auto" w:fill="FFFFFF"/>
        </w:rPr>
        <w:t>.</w:t>
      </w:r>
    </w:p>
    <w:p w:rsidR="00FE4CCE" w:rsidRPr="00567552" w:rsidRDefault="00FE4CCE" w:rsidP="00FE4CCE">
      <w:pPr>
        <w:autoSpaceDE w:val="0"/>
        <w:autoSpaceDN w:val="0"/>
        <w:adjustRightInd w:val="0"/>
        <w:ind w:firstLine="709"/>
        <w:jc w:val="both"/>
        <w:outlineLvl w:val="1"/>
        <w:rPr>
          <w:rFonts w:asciiTheme="majorBidi" w:hAnsiTheme="majorBidi" w:cstheme="majorBidi"/>
          <w:shd w:val="clear" w:color="auto" w:fill="FFFFFF"/>
        </w:rPr>
      </w:pPr>
      <w:r w:rsidRPr="00567552">
        <w:rPr>
          <w:rFonts w:asciiTheme="majorBidi" w:hAnsiTheme="majorBidi" w:cstheme="majorBidi"/>
          <w:shd w:val="clear" w:color="auto" w:fill="FFFFFF"/>
        </w:rPr>
        <w:t>5.3. Общие требования к порядку подачи и рассмотрения жалобы.</w:t>
      </w:r>
    </w:p>
    <w:p w:rsidR="00FE4CCE" w:rsidRPr="00567552" w:rsidRDefault="00FE4CCE" w:rsidP="00FE4CCE">
      <w:pPr>
        <w:autoSpaceDE w:val="0"/>
        <w:autoSpaceDN w:val="0"/>
        <w:adjustRightInd w:val="0"/>
        <w:ind w:firstLine="709"/>
        <w:jc w:val="both"/>
        <w:outlineLvl w:val="1"/>
        <w:rPr>
          <w:rFonts w:asciiTheme="majorBidi" w:hAnsiTheme="majorBidi" w:cstheme="majorBidi"/>
        </w:rPr>
      </w:pPr>
      <w:r w:rsidRPr="00567552">
        <w:rPr>
          <w:rFonts w:asciiTheme="majorBidi" w:hAnsiTheme="majorBidi" w:cstheme="majorBidi"/>
          <w:shd w:val="clear" w:color="auto" w:fill="FFFFFF"/>
        </w:rPr>
        <w:t xml:space="preserve">5.3.1. </w:t>
      </w:r>
      <w:r w:rsidRPr="00567552">
        <w:rPr>
          <w:rFonts w:asciiTheme="majorBidi" w:hAnsiTheme="majorBidi" w:cstheme="majorBidi"/>
        </w:rPr>
        <w:t>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Главное управление Алтайского края по труду и социальной защите, являющееся учредителем многофункционального центра (далее - учредитель МФЦ), а также в организации, предусмотренные абзацем четвертым пункта 2.2. Административного регламента</w:t>
      </w:r>
      <w:r w:rsidR="00B33E67">
        <w:rPr>
          <w:rFonts w:asciiTheme="majorBidi" w:hAnsiTheme="majorBidi" w:cstheme="majorBidi"/>
        </w:rPr>
        <w:t xml:space="preserve"> (в соответствии с контактными данными приложения 8 к Административному регламенту)</w:t>
      </w:r>
      <w:r w:rsidRPr="00567552">
        <w:rPr>
          <w:rFonts w:asciiTheme="majorBidi" w:hAnsiTheme="majorBidi" w:cstheme="majorBidi"/>
        </w:rPr>
        <w:t xml:space="preserve">. </w:t>
      </w:r>
    </w:p>
    <w:p w:rsidR="00FE4CCE" w:rsidRPr="00567552" w:rsidRDefault="00FE4CCE" w:rsidP="00FE4CCE">
      <w:pPr>
        <w:autoSpaceDE w:val="0"/>
        <w:autoSpaceDN w:val="0"/>
        <w:adjustRightInd w:val="0"/>
        <w:ind w:firstLine="709"/>
        <w:jc w:val="both"/>
        <w:outlineLvl w:val="1"/>
        <w:rPr>
          <w:rFonts w:asciiTheme="majorBidi" w:hAnsiTheme="majorBidi" w:cstheme="majorBidi"/>
        </w:rPr>
      </w:pPr>
      <w:r w:rsidRPr="00567552">
        <w:rPr>
          <w:rFonts w:asciiTheme="majorBidi" w:hAnsiTheme="majorBidi" w:cstheme="majorBidi"/>
        </w:rPr>
        <w:t>Жалобы на решения и действия (бездействие) начальника Отдела р</w:t>
      </w:r>
      <w:r w:rsidR="00B33E67">
        <w:rPr>
          <w:rFonts w:asciiTheme="majorBidi" w:hAnsiTheme="majorBidi" w:cstheme="majorBidi"/>
        </w:rPr>
        <w:t>ассматриваются непосредственно г</w:t>
      </w:r>
      <w:r w:rsidRPr="00567552">
        <w:rPr>
          <w:rFonts w:asciiTheme="majorBidi" w:hAnsiTheme="majorBidi" w:cstheme="majorBidi"/>
        </w:rPr>
        <w:t xml:space="preserve">лавой района. </w:t>
      </w:r>
    </w:p>
    <w:p w:rsidR="00FE4CCE" w:rsidRPr="00567552" w:rsidRDefault="00FE4CCE" w:rsidP="00FE4CCE">
      <w:pPr>
        <w:autoSpaceDE w:val="0"/>
        <w:autoSpaceDN w:val="0"/>
        <w:adjustRightInd w:val="0"/>
        <w:ind w:firstLine="709"/>
        <w:jc w:val="both"/>
        <w:outlineLvl w:val="1"/>
        <w:rPr>
          <w:rFonts w:asciiTheme="majorBidi" w:hAnsiTheme="majorBidi" w:cstheme="majorBidi"/>
        </w:rPr>
      </w:pPr>
      <w:r w:rsidRPr="00567552">
        <w:rPr>
          <w:rFonts w:asciiTheme="majorBidi" w:hAnsiTheme="majorBidi" w:cstheme="majorBidi"/>
        </w:rPr>
        <w:t xml:space="preserve">Жалобы на решения и действия (бездействие) работника многофункционального центра подаются руководителю многофункционального центра. Жалобы на решения и действия (бездействие) многофункционального центра подаются учредителю МФЦ. </w:t>
      </w:r>
    </w:p>
    <w:p w:rsidR="00FE4CCE" w:rsidRPr="00567552" w:rsidRDefault="00FE4CCE" w:rsidP="00FE4CCE">
      <w:pPr>
        <w:autoSpaceDE w:val="0"/>
        <w:autoSpaceDN w:val="0"/>
        <w:adjustRightInd w:val="0"/>
        <w:ind w:firstLine="709"/>
        <w:jc w:val="both"/>
        <w:outlineLvl w:val="1"/>
        <w:rPr>
          <w:rFonts w:asciiTheme="majorBidi" w:hAnsiTheme="majorBidi" w:cstheme="majorBidi"/>
          <w:shd w:val="clear" w:color="auto" w:fill="FFFFFF"/>
        </w:rPr>
      </w:pPr>
      <w:r w:rsidRPr="00567552">
        <w:rPr>
          <w:rFonts w:asciiTheme="majorBidi" w:hAnsiTheme="majorBidi" w:cstheme="majorBidi"/>
        </w:rPr>
        <w:t>Жалобы на решения и действия (бездействие) работников организаций, предусмотренных абзацем четвертым пункта 2.2. Административного регламента, подаются руководителям этих организаций.</w:t>
      </w:r>
    </w:p>
    <w:p w:rsidR="00FE4CCE" w:rsidRPr="00567552" w:rsidRDefault="00FE4CCE" w:rsidP="001A7DD3">
      <w:pPr>
        <w:autoSpaceDE w:val="0"/>
        <w:autoSpaceDN w:val="0"/>
        <w:adjustRightInd w:val="0"/>
        <w:ind w:firstLine="709"/>
        <w:jc w:val="both"/>
        <w:outlineLvl w:val="1"/>
        <w:rPr>
          <w:rFonts w:asciiTheme="majorBidi" w:hAnsiTheme="majorBidi" w:cstheme="majorBidi"/>
        </w:rPr>
      </w:pPr>
      <w:r w:rsidRPr="00567552">
        <w:rPr>
          <w:rFonts w:asciiTheme="majorBidi" w:hAnsiTheme="majorBidi" w:cstheme="majorBidi"/>
          <w:shd w:val="clear" w:color="auto" w:fill="FFFFFF"/>
        </w:rPr>
        <w:t xml:space="preserve">5.3.2. </w:t>
      </w:r>
      <w:proofErr w:type="gramStart"/>
      <w:r w:rsidRPr="00567552">
        <w:rPr>
          <w:rFonts w:asciiTheme="majorBidi" w:hAnsiTheme="majorBidi" w:cstheme="majorBidi"/>
          <w:lang w:eastAsia="en-US"/>
        </w:rPr>
        <w:t xml:space="preserve">Жалоба на решения и действия (бездействие) Администрации Троицкого района, должностного лица Администрации Троицкого района или муниципального служащего, может быть направлена по почте, через Многофункциональный центр, </w:t>
      </w:r>
      <w:r w:rsidRPr="00567552">
        <w:rPr>
          <w:rFonts w:asciiTheme="majorBidi" w:hAnsiTheme="majorBidi" w:cstheme="majorBidi"/>
        </w:rPr>
        <w:t>с использованием информаци</w:t>
      </w:r>
      <w:r w:rsidR="00911849" w:rsidRPr="00567552">
        <w:rPr>
          <w:rFonts w:asciiTheme="majorBidi" w:hAnsiTheme="majorBidi" w:cstheme="majorBidi"/>
        </w:rPr>
        <w:t>онно-телекоммуникационной сети «Интернет»</w:t>
      </w:r>
      <w:r w:rsidRPr="00567552">
        <w:rPr>
          <w:rFonts w:asciiTheme="majorBidi" w:hAnsiTheme="majorBidi" w:cstheme="majorBidi"/>
        </w:rPr>
        <w:t xml:space="preserve">, </w:t>
      </w:r>
      <w:r w:rsidRPr="00567552">
        <w:rPr>
          <w:rFonts w:asciiTheme="majorBidi" w:hAnsiTheme="majorBidi" w:cstheme="majorBidi"/>
          <w:lang w:eastAsia="en-US"/>
        </w:rPr>
        <w:t xml:space="preserve">официального сайта </w:t>
      </w:r>
      <w:r w:rsidRPr="00567552">
        <w:rPr>
          <w:rFonts w:asciiTheme="majorBidi" w:hAnsiTheme="majorBidi" w:cstheme="majorBidi"/>
        </w:rPr>
        <w:t>Администрации Троицкого района</w:t>
      </w:r>
      <w:r w:rsidRPr="00567552">
        <w:rPr>
          <w:rFonts w:asciiTheme="majorBidi" w:hAnsiTheme="majorBidi" w:cstheme="majorBidi"/>
          <w:lang w:eastAsia="en-US"/>
        </w:rPr>
        <w:t>, «</w:t>
      </w:r>
      <w:r w:rsidRPr="00567552">
        <w:rPr>
          <w:rFonts w:asciiTheme="majorBidi" w:hAnsiTheme="majorBidi" w:cstheme="majorBidi"/>
        </w:rPr>
        <w:t>Единого портала государственных и муниципальных услуг (функций)», а также может быть принята при личном приеме заявителя.</w:t>
      </w:r>
      <w:proofErr w:type="gramEnd"/>
    </w:p>
    <w:p w:rsidR="00FE4CCE" w:rsidRPr="00567552" w:rsidRDefault="00FE4CCE" w:rsidP="00FE4CCE">
      <w:pPr>
        <w:autoSpaceDE w:val="0"/>
        <w:autoSpaceDN w:val="0"/>
        <w:adjustRightInd w:val="0"/>
        <w:ind w:firstLine="709"/>
        <w:jc w:val="both"/>
        <w:outlineLvl w:val="1"/>
        <w:rPr>
          <w:rFonts w:asciiTheme="majorBidi" w:hAnsiTheme="majorBidi" w:cstheme="majorBidi"/>
        </w:rPr>
      </w:pPr>
      <w:r w:rsidRPr="00567552">
        <w:rPr>
          <w:rFonts w:asciiTheme="majorBidi" w:hAnsiTheme="majorBidi" w:cstheme="majorBidi"/>
        </w:rP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sidR="00911849" w:rsidRPr="00567552">
        <w:rPr>
          <w:rFonts w:asciiTheme="majorBidi" w:hAnsiTheme="majorBidi" w:cstheme="majorBidi"/>
        </w:rPr>
        <w:t>онно-телекоммуникационной сети «Интернет»</w:t>
      </w:r>
      <w:r w:rsidRPr="00567552">
        <w:rPr>
          <w:rFonts w:asciiTheme="majorBidi" w:hAnsiTheme="majorBidi" w:cstheme="majorBidi"/>
        </w:rPr>
        <w:t xml:space="preserve">, официального сайта многофункционального центра, </w:t>
      </w:r>
      <w:r w:rsidRPr="00567552">
        <w:rPr>
          <w:rFonts w:asciiTheme="majorBidi" w:hAnsiTheme="majorBidi" w:cstheme="majorBidi"/>
          <w:lang w:eastAsia="en-US"/>
        </w:rPr>
        <w:t>«</w:t>
      </w:r>
      <w:r w:rsidRPr="00567552">
        <w:rPr>
          <w:rFonts w:asciiTheme="majorBidi" w:hAnsiTheme="majorBidi" w:cstheme="majorBidi"/>
        </w:rPr>
        <w:t xml:space="preserve">Единого портала государственных и муниципальных услуг (функций)», а также может быть принята при личном приеме заявителя. </w:t>
      </w:r>
    </w:p>
    <w:p w:rsidR="00FE4CCE" w:rsidRPr="00567552" w:rsidRDefault="00FE4CCE" w:rsidP="00FE4CCE">
      <w:pPr>
        <w:autoSpaceDE w:val="0"/>
        <w:autoSpaceDN w:val="0"/>
        <w:adjustRightInd w:val="0"/>
        <w:ind w:firstLine="709"/>
        <w:jc w:val="both"/>
        <w:outlineLvl w:val="1"/>
        <w:rPr>
          <w:rFonts w:asciiTheme="majorBidi" w:hAnsiTheme="majorBidi" w:cstheme="majorBidi"/>
          <w:shd w:val="clear" w:color="auto" w:fill="FFFFFF"/>
        </w:rPr>
      </w:pPr>
      <w:r w:rsidRPr="00567552">
        <w:rPr>
          <w:rFonts w:asciiTheme="majorBidi" w:hAnsiTheme="majorBidi" w:cstheme="majorBidi"/>
        </w:rPr>
        <w:t xml:space="preserve">Жалоба на решения и действия (бездействие) организаций, предусмотренных абзацем четвертым пункта 2.2. Административного регламента, а также их работников может быть </w:t>
      </w:r>
      <w:proofErr w:type="gramStart"/>
      <w:r w:rsidRPr="00567552">
        <w:rPr>
          <w:rFonts w:asciiTheme="majorBidi" w:hAnsiTheme="majorBidi" w:cstheme="majorBidi"/>
        </w:rPr>
        <w:t>направлена</w:t>
      </w:r>
      <w:proofErr w:type="gramEnd"/>
      <w:r w:rsidRPr="00567552">
        <w:rPr>
          <w:rFonts w:asciiTheme="majorBidi" w:hAnsiTheme="majorBidi" w:cstheme="majorBidi"/>
        </w:rPr>
        <w:t xml:space="preserve"> по почте, с использованием информаци</w:t>
      </w:r>
      <w:r w:rsidR="00911849" w:rsidRPr="00567552">
        <w:rPr>
          <w:rFonts w:asciiTheme="majorBidi" w:hAnsiTheme="majorBidi" w:cstheme="majorBidi"/>
        </w:rPr>
        <w:t>онно-телекоммуникационной сети «</w:t>
      </w:r>
      <w:r w:rsidRPr="00567552">
        <w:rPr>
          <w:rFonts w:asciiTheme="majorBidi" w:hAnsiTheme="majorBidi" w:cstheme="majorBidi"/>
        </w:rPr>
        <w:t>Ин</w:t>
      </w:r>
      <w:r w:rsidR="00911849" w:rsidRPr="00567552">
        <w:rPr>
          <w:rFonts w:asciiTheme="majorBidi" w:hAnsiTheme="majorBidi" w:cstheme="majorBidi"/>
        </w:rPr>
        <w:t>тернет»</w:t>
      </w:r>
      <w:r w:rsidRPr="00567552">
        <w:rPr>
          <w:rFonts w:asciiTheme="majorBidi" w:hAnsiTheme="majorBidi" w:cstheme="majorBidi"/>
        </w:rPr>
        <w:t xml:space="preserve">, официальных сайтов этих организаций, </w:t>
      </w:r>
      <w:r w:rsidRPr="00567552">
        <w:rPr>
          <w:rFonts w:asciiTheme="majorBidi" w:hAnsiTheme="majorBidi" w:cstheme="majorBidi"/>
          <w:lang w:eastAsia="en-US"/>
        </w:rPr>
        <w:t>«</w:t>
      </w:r>
      <w:r w:rsidRPr="00567552">
        <w:rPr>
          <w:rFonts w:asciiTheme="majorBidi" w:hAnsiTheme="majorBidi" w:cstheme="majorBidi"/>
        </w:rPr>
        <w:t>Единого портала государственных и муниципальных услуг (функций)», а также может быть принята при личном приеме заявителя.</w:t>
      </w:r>
    </w:p>
    <w:p w:rsidR="00FE4CCE" w:rsidRPr="00567552" w:rsidRDefault="00FE4CCE" w:rsidP="00FE4CCE">
      <w:pPr>
        <w:autoSpaceDE w:val="0"/>
        <w:autoSpaceDN w:val="0"/>
        <w:adjustRightInd w:val="0"/>
        <w:ind w:firstLine="709"/>
        <w:jc w:val="both"/>
        <w:outlineLvl w:val="1"/>
        <w:rPr>
          <w:rFonts w:asciiTheme="majorBidi" w:hAnsiTheme="majorBidi" w:cstheme="majorBidi"/>
        </w:rPr>
      </w:pPr>
      <w:r w:rsidRPr="00567552">
        <w:rPr>
          <w:rFonts w:asciiTheme="majorBidi" w:hAnsiTheme="majorBidi" w:cstheme="majorBidi"/>
          <w:shd w:val="clear" w:color="auto" w:fill="FFFFFF"/>
        </w:rPr>
        <w:t xml:space="preserve">5.3.3. </w:t>
      </w:r>
      <w:r w:rsidRPr="00567552">
        <w:rPr>
          <w:rFonts w:asciiTheme="majorBidi" w:hAnsiTheme="majorBidi" w:cstheme="majorBidi"/>
        </w:rPr>
        <w:t>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муниципальными правовыми актами.</w:t>
      </w:r>
    </w:p>
    <w:p w:rsidR="00FE4CCE" w:rsidRPr="00567552" w:rsidRDefault="00FE4CCE" w:rsidP="00FE4CCE">
      <w:pPr>
        <w:autoSpaceDE w:val="0"/>
        <w:autoSpaceDN w:val="0"/>
        <w:adjustRightInd w:val="0"/>
        <w:ind w:firstLine="709"/>
        <w:jc w:val="both"/>
        <w:outlineLvl w:val="1"/>
        <w:rPr>
          <w:rFonts w:asciiTheme="majorBidi" w:hAnsiTheme="majorBidi" w:cstheme="majorBidi"/>
          <w:lang w:eastAsia="en-US"/>
        </w:rPr>
      </w:pPr>
      <w:r w:rsidRPr="00567552">
        <w:rPr>
          <w:rFonts w:asciiTheme="majorBidi" w:hAnsiTheme="majorBidi" w:cstheme="majorBidi"/>
          <w:lang w:eastAsia="en-US"/>
        </w:rPr>
        <w:t>5.4. Жалоба должна содержать:</w:t>
      </w:r>
    </w:p>
    <w:p w:rsidR="00FE4CCE" w:rsidRPr="00567552" w:rsidRDefault="00FE4CCE" w:rsidP="00FE4CCE">
      <w:pPr>
        <w:autoSpaceDE w:val="0"/>
        <w:autoSpaceDN w:val="0"/>
        <w:adjustRightInd w:val="0"/>
        <w:ind w:firstLine="709"/>
        <w:jc w:val="both"/>
        <w:outlineLvl w:val="1"/>
        <w:rPr>
          <w:rFonts w:asciiTheme="majorBidi" w:hAnsiTheme="majorBidi" w:cstheme="majorBidi"/>
          <w:lang w:eastAsia="en-US"/>
        </w:rPr>
      </w:pPr>
      <w:proofErr w:type="gramStart"/>
      <w:r w:rsidRPr="00567552">
        <w:rPr>
          <w:rFonts w:asciiTheme="majorBidi" w:hAnsiTheme="majorBidi" w:cstheme="majorBidi"/>
          <w:lang w:eastAsia="en-US"/>
        </w:rPr>
        <w:t>1) наименование органа местного самоуправления, предоставляющего муниципальную услугу, должность, фамилия, имя, отчество (при наличии) должностного лица органа местного самоуправления, предоставляющего муниципальную услугу</w:t>
      </w:r>
      <w:r w:rsidRPr="00567552">
        <w:rPr>
          <w:rFonts w:asciiTheme="majorBidi" w:hAnsiTheme="majorBidi" w:cstheme="majorBidi"/>
          <w:sz w:val="28"/>
          <w:szCs w:val="28"/>
          <w:shd w:val="clear" w:color="auto" w:fill="FFFFFF"/>
        </w:rPr>
        <w:t>,</w:t>
      </w:r>
      <w:r w:rsidRPr="00567552">
        <w:rPr>
          <w:rFonts w:asciiTheme="majorBidi" w:hAnsiTheme="majorBidi" w:cstheme="majorBidi"/>
          <w:shd w:val="clear" w:color="auto" w:fill="FFFFFF"/>
        </w:rPr>
        <w:t xml:space="preserve"> многофункционального центра, его руководителя и (или) работника, организаций, указанных в абзаце четвертом пункта 2.2.</w:t>
      </w:r>
      <w:proofErr w:type="gramEnd"/>
      <w:r w:rsidRPr="00567552">
        <w:rPr>
          <w:rFonts w:asciiTheme="majorBidi" w:hAnsiTheme="majorBidi" w:cstheme="majorBidi"/>
          <w:shd w:val="clear" w:color="auto" w:fill="FFFFFF"/>
        </w:rPr>
        <w:t xml:space="preserve"> Административного регламента, их </w:t>
      </w:r>
      <w:r w:rsidRPr="00567552">
        <w:rPr>
          <w:rFonts w:asciiTheme="majorBidi" w:hAnsiTheme="majorBidi" w:cstheme="majorBidi"/>
          <w:shd w:val="clear" w:color="auto" w:fill="FFFFFF"/>
        </w:rPr>
        <w:lastRenderedPageBreak/>
        <w:t>руководителей и (или) работников</w:t>
      </w:r>
      <w:r w:rsidRPr="00567552">
        <w:rPr>
          <w:rFonts w:asciiTheme="majorBidi" w:hAnsiTheme="majorBidi" w:cstheme="majorBidi"/>
          <w:lang w:eastAsia="en-US"/>
        </w:rPr>
        <w:t>, решения и действия (бездействие) которого обжалуются;</w:t>
      </w:r>
    </w:p>
    <w:p w:rsidR="00FE4CCE" w:rsidRPr="00567552" w:rsidRDefault="00FE4CCE" w:rsidP="00FE4CCE">
      <w:pPr>
        <w:autoSpaceDE w:val="0"/>
        <w:autoSpaceDN w:val="0"/>
        <w:adjustRightInd w:val="0"/>
        <w:ind w:firstLine="709"/>
        <w:jc w:val="both"/>
        <w:outlineLvl w:val="1"/>
        <w:rPr>
          <w:rFonts w:asciiTheme="majorBidi" w:hAnsiTheme="majorBidi" w:cstheme="majorBidi"/>
          <w:lang w:eastAsia="en-US"/>
        </w:rPr>
      </w:pPr>
      <w:proofErr w:type="gramStart"/>
      <w:r w:rsidRPr="00567552">
        <w:rPr>
          <w:rFonts w:asciiTheme="majorBidi" w:hAnsiTheme="majorBidi" w:cstheme="majorBidi"/>
          <w:lang w:eastAsia="en-US"/>
        </w:rPr>
        <w:t>2) фамилию, имя, отчество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E4CCE" w:rsidRPr="00567552" w:rsidRDefault="00FE4CCE" w:rsidP="00FE4CCE">
      <w:pPr>
        <w:autoSpaceDE w:val="0"/>
        <w:autoSpaceDN w:val="0"/>
        <w:adjustRightInd w:val="0"/>
        <w:ind w:firstLine="709"/>
        <w:jc w:val="both"/>
        <w:outlineLvl w:val="1"/>
        <w:rPr>
          <w:rFonts w:asciiTheme="majorBidi" w:hAnsiTheme="majorBidi" w:cstheme="majorBidi"/>
          <w:lang w:eastAsia="en-US"/>
        </w:rPr>
      </w:pPr>
      <w:r w:rsidRPr="00567552">
        <w:rPr>
          <w:rFonts w:asciiTheme="majorBidi" w:hAnsiTheme="majorBidi" w:cstheme="majorBidi"/>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r w:rsidRPr="00567552">
        <w:rPr>
          <w:rFonts w:asciiTheme="majorBidi" w:hAnsiTheme="majorBidi" w:cstheme="majorBidi"/>
          <w:shd w:val="clear" w:color="auto" w:fill="FFFFFF"/>
        </w:rPr>
        <w:t>, многофункционального центра, его руководителя и (или) работника, организаций, указанных в абзаце четвертом пункта 2.2. Административного регламента, их руководителей и (или) работников</w:t>
      </w:r>
      <w:r w:rsidRPr="00567552">
        <w:rPr>
          <w:rFonts w:asciiTheme="majorBidi" w:hAnsiTheme="majorBidi" w:cstheme="majorBidi"/>
          <w:lang w:eastAsia="en-US"/>
        </w:rPr>
        <w:t>;</w:t>
      </w:r>
    </w:p>
    <w:p w:rsidR="00FE4CCE" w:rsidRPr="00567552" w:rsidRDefault="00FE4CCE" w:rsidP="00FE4CCE">
      <w:pPr>
        <w:autoSpaceDE w:val="0"/>
        <w:autoSpaceDN w:val="0"/>
        <w:adjustRightInd w:val="0"/>
        <w:ind w:firstLine="709"/>
        <w:jc w:val="both"/>
        <w:outlineLvl w:val="1"/>
        <w:rPr>
          <w:rFonts w:asciiTheme="majorBidi" w:hAnsiTheme="majorBidi" w:cstheme="majorBidi"/>
          <w:lang w:eastAsia="en-US"/>
        </w:rPr>
      </w:pPr>
      <w:r w:rsidRPr="00567552">
        <w:rPr>
          <w:rFonts w:asciiTheme="majorBidi" w:hAnsiTheme="majorBidi" w:cstheme="majorBidi"/>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w:t>
      </w:r>
      <w:r w:rsidRPr="00567552">
        <w:rPr>
          <w:rFonts w:asciiTheme="majorBidi" w:hAnsiTheme="majorBidi" w:cstheme="majorBidi"/>
          <w:shd w:val="clear" w:color="auto" w:fill="FFFFFF"/>
        </w:rPr>
        <w:t>, многофункционального центра, его руководителя и (или) работника, организаций, указанных в абзаце четвертом пункта 2.2. Административного регламента, их руководителей и (или) работников</w:t>
      </w:r>
      <w:r w:rsidRPr="00567552">
        <w:rPr>
          <w:rFonts w:asciiTheme="majorBidi" w:hAnsiTheme="majorBidi" w:cstheme="majorBidi"/>
          <w:lang w:eastAsia="en-US"/>
        </w:rPr>
        <w:t>. Заявителем могут быть представлены документы (при наличии), подтверждающие доводы заявителя, либо их копии.</w:t>
      </w:r>
    </w:p>
    <w:p w:rsidR="00FE4CCE" w:rsidRPr="00567552" w:rsidRDefault="00FE4CCE" w:rsidP="00FE4CCE">
      <w:pPr>
        <w:autoSpaceDE w:val="0"/>
        <w:autoSpaceDN w:val="0"/>
        <w:adjustRightInd w:val="0"/>
        <w:ind w:firstLine="709"/>
        <w:jc w:val="both"/>
        <w:outlineLvl w:val="1"/>
        <w:rPr>
          <w:rFonts w:asciiTheme="majorBidi" w:hAnsiTheme="majorBidi" w:cstheme="majorBidi"/>
          <w:lang w:eastAsia="en-US"/>
        </w:rPr>
      </w:pPr>
      <w:r w:rsidRPr="00567552">
        <w:rPr>
          <w:rFonts w:asciiTheme="majorBidi" w:hAnsiTheme="majorBidi" w:cstheme="majorBidi"/>
          <w:lang w:eastAsia="en-US"/>
        </w:rPr>
        <w:t>5.5. Жалоба подлежит рассмотрению в течение пятнадцати рабочих дней со дня ее регистрации, а в случае обжалования отказа</w:t>
      </w:r>
      <w:r w:rsidRPr="00567552">
        <w:rPr>
          <w:rFonts w:asciiTheme="majorBidi" w:hAnsiTheme="majorBidi" w:cstheme="majorBidi"/>
        </w:rPr>
        <w:t xml:space="preserve"> Администрации Троицкого района</w:t>
      </w:r>
      <w:r w:rsidRPr="00567552">
        <w:rPr>
          <w:rFonts w:asciiTheme="majorBidi" w:hAnsiTheme="majorBidi" w:cstheme="majorBidi"/>
          <w:lang w:eastAsia="en-US"/>
        </w:rPr>
        <w:t xml:space="preserve">, должностного лица </w:t>
      </w:r>
      <w:r w:rsidRPr="00567552">
        <w:rPr>
          <w:rFonts w:asciiTheme="majorBidi" w:hAnsiTheme="majorBidi" w:cstheme="majorBidi"/>
        </w:rPr>
        <w:t>Администрации Троицкого района</w:t>
      </w:r>
      <w:r w:rsidRPr="00567552">
        <w:rPr>
          <w:rFonts w:asciiTheme="majorBidi" w:hAnsiTheme="majorBidi" w:cstheme="majorBidi"/>
          <w:shd w:val="clear" w:color="auto" w:fill="FFFFFF"/>
        </w:rPr>
        <w:t>, многофункционального центра, организаций, указанных в абзаце четвертом пункта 2.2. Административного регламента, их работников</w:t>
      </w:r>
      <w:r w:rsidRPr="00567552">
        <w:rPr>
          <w:rFonts w:asciiTheme="majorBidi" w:hAnsiTheme="majorBidi" w:cstheme="majorBidi"/>
        </w:rPr>
        <w:t xml:space="preserve"> </w:t>
      </w:r>
      <w:r w:rsidRPr="00567552">
        <w:rPr>
          <w:rFonts w:asciiTheme="majorBidi" w:hAnsiTheme="majorBidi" w:cstheme="majorBidi"/>
          <w:lang w:eastAsia="en-US"/>
        </w:rPr>
        <w:t xml:space="preserve">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FE4CCE" w:rsidRPr="00567552" w:rsidRDefault="00FE4CCE" w:rsidP="00FE4CCE">
      <w:pPr>
        <w:autoSpaceDE w:val="0"/>
        <w:autoSpaceDN w:val="0"/>
        <w:adjustRightInd w:val="0"/>
        <w:ind w:firstLine="709"/>
        <w:jc w:val="both"/>
        <w:outlineLvl w:val="1"/>
        <w:rPr>
          <w:rFonts w:asciiTheme="majorBidi" w:hAnsiTheme="majorBidi" w:cstheme="majorBidi"/>
          <w:lang w:eastAsia="en-US"/>
        </w:rPr>
      </w:pPr>
      <w:r w:rsidRPr="00567552">
        <w:rPr>
          <w:rFonts w:asciiTheme="majorBidi" w:hAnsiTheme="majorBidi" w:cstheme="majorBidi"/>
          <w:lang w:eastAsia="en-US"/>
        </w:rPr>
        <w:t xml:space="preserve">5.6. По результатам рассмотрения жалобы </w:t>
      </w:r>
      <w:r w:rsidRPr="00567552">
        <w:rPr>
          <w:rFonts w:asciiTheme="majorBidi" w:hAnsiTheme="majorBidi" w:cstheme="majorBidi"/>
        </w:rPr>
        <w:t xml:space="preserve">глава района </w:t>
      </w:r>
      <w:r w:rsidRPr="00567552">
        <w:rPr>
          <w:rFonts w:asciiTheme="majorBidi" w:hAnsiTheme="majorBidi" w:cstheme="majorBidi"/>
          <w:lang w:eastAsia="en-US"/>
        </w:rPr>
        <w:t>принимает одно из следующих решений:</w:t>
      </w:r>
    </w:p>
    <w:p w:rsidR="00FE4CCE" w:rsidRPr="00567552" w:rsidRDefault="00FE4CCE" w:rsidP="00FE4CCE">
      <w:pPr>
        <w:autoSpaceDE w:val="0"/>
        <w:autoSpaceDN w:val="0"/>
        <w:adjustRightInd w:val="0"/>
        <w:ind w:firstLine="709"/>
        <w:jc w:val="both"/>
        <w:outlineLvl w:val="1"/>
        <w:rPr>
          <w:rFonts w:asciiTheme="majorBidi" w:hAnsiTheme="majorBidi" w:cstheme="majorBidi"/>
          <w:lang w:eastAsia="en-US"/>
        </w:rPr>
      </w:pPr>
      <w:proofErr w:type="gramStart"/>
      <w:r w:rsidRPr="00567552">
        <w:rPr>
          <w:rFonts w:asciiTheme="majorBidi" w:hAnsiTheme="majorBidi" w:cstheme="majorBidi"/>
          <w:lang w:eastAsia="en-US"/>
        </w:rPr>
        <w:t xml:space="preserve">1) удовлетворяет жалобу, в том числе в форме отмены принятого решения, исправления допущенных </w:t>
      </w:r>
      <w:r w:rsidRPr="00567552">
        <w:rPr>
          <w:rFonts w:asciiTheme="majorBidi" w:hAnsiTheme="majorBidi" w:cstheme="majorBidi"/>
        </w:rPr>
        <w:t>отделом</w:t>
      </w:r>
      <w:r w:rsidRPr="00567552">
        <w:rPr>
          <w:rFonts w:asciiTheme="majorBidi" w:hAnsiTheme="majorBidi" w:cstheme="majorBidi"/>
          <w:lang w:eastAsia="en-US"/>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Алтайского края, муниципальными правовыми актами, а также в иных формах;</w:t>
      </w:r>
      <w:proofErr w:type="gramEnd"/>
    </w:p>
    <w:p w:rsidR="00FE4CCE" w:rsidRPr="00567552" w:rsidRDefault="00FE4CCE" w:rsidP="00FE4CCE">
      <w:pPr>
        <w:autoSpaceDE w:val="0"/>
        <w:autoSpaceDN w:val="0"/>
        <w:adjustRightInd w:val="0"/>
        <w:ind w:firstLine="709"/>
        <w:jc w:val="both"/>
        <w:outlineLvl w:val="1"/>
        <w:rPr>
          <w:rFonts w:asciiTheme="majorBidi" w:hAnsiTheme="majorBidi" w:cstheme="majorBidi"/>
          <w:lang w:eastAsia="en-US"/>
        </w:rPr>
      </w:pPr>
      <w:r w:rsidRPr="00567552">
        <w:rPr>
          <w:rFonts w:asciiTheme="majorBidi" w:hAnsiTheme="majorBidi" w:cstheme="majorBidi"/>
          <w:lang w:eastAsia="en-US"/>
        </w:rPr>
        <w:t>2) отказывает в удовлетворении жалобы.</w:t>
      </w:r>
    </w:p>
    <w:p w:rsidR="00FE4CCE" w:rsidRPr="00567552" w:rsidRDefault="00FE4CCE" w:rsidP="00FE4CCE">
      <w:pPr>
        <w:autoSpaceDE w:val="0"/>
        <w:autoSpaceDN w:val="0"/>
        <w:adjustRightInd w:val="0"/>
        <w:ind w:firstLine="709"/>
        <w:jc w:val="both"/>
        <w:outlineLvl w:val="1"/>
        <w:rPr>
          <w:rFonts w:asciiTheme="majorBidi" w:hAnsiTheme="majorBidi" w:cstheme="majorBidi"/>
          <w:lang w:eastAsia="en-US"/>
        </w:rPr>
      </w:pPr>
      <w:r w:rsidRPr="00567552">
        <w:rPr>
          <w:rFonts w:asciiTheme="majorBidi" w:hAnsiTheme="majorBidi" w:cstheme="majorBidi"/>
          <w:lang w:eastAsia="en-US"/>
        </w:rPr>
        <w:t xml:space="preserve">5.7. Не позднее дня, следующего за днем принятия решения, указанного в п. 5.6. </w:t>
      </w:r>
      <w:r w:rsidR="00CE50C2">
        <w:rPr>
          <w:rFonts w:asciiTheme="majorBidi" w:hAnsiTheme="majorBidi" w:cstheme="majorBidi"/>
          <w:lang w:eastAsia="en-US"/>
        </w:rPr>
        <w:t xml:space="preserve">Административного </w:t>
      </w:r>
      <w:r w:rsidRPr="00567552">
        <w:rPr>
          <w:rFonts w:asciiTheme="majorBidi" w:hAnsiTheme="majorBidi" w:cstheme="majorBidi"/>
          <w:lang w:eastAsia="en-US"/>
        </w:rPr>
        <w:t>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E4CCE" w:rsidRPr="00567552" w:rsidRDefault="00FE4CCE" w:rsidP="00FE4CCE">
      <w:pPr>
        <w:autoSpaceDE w:val="0"/>
        <w:autoSpaceDN w:val="0"/>
        <w:adjustRightInd w:val="0"/>
        <w:ind w:firstLine="709"/>
        <w:jc w:val="both"/>
        <w:outlineLvl w:val="1"/>
        <w:rPr>
          <w:rFonts w:asciiTheme="majorBidi" w:hAnsiTheme="majorBidi" w:cstheme="majorBidi"/>
          <w:lang w:eastAsia="en-US"/>
        </w:rPr>
      </w:pPr>
      <w:r w:rsidRPr="00567552">
        <w:rPr>
          <w:rFonts w:asciiTheme="majorBidi" w:hAnsiTheme="majorBidi" w:cstheme="majorBidi"/>
          <w:lang w:eastAsia="en-US"/>
        </w:rPr>
        <w:t>5.8. В ответе по результатам рассмотрения жалобы указываются:</w:t>
      </w:r>
    </w:p>
    <w:p w:rsidR="00FE4CCE" w:rsidRPr="00567552" w:rsidRDefault="00FE4CCE" w:rsidP="00FE4CCE">
      <w:pPr>
        <w:autoSpaceDE w:val="0"/>
        <w:autoSpaceDN w:val="0"/>
        <w:adjustRightInd w:val="0"/>
        <w:ind w:firstLine="709"/>
        <w:jc w:val="both"/>
        <w:outlineLvl w:val="1"/>
        <w:rPr>
          <w:rFonts w:asciiTheme="majorBidi" w:hAnsiTheme="majorBidi" w:cstheme="majorBidi"/>
          <w:lang w:eastAsia="en-US"/>
        </w:rPr>
      </w:pPr>
      <w:bookmarkStart w:id="9" w:name="sub_10182"/>
      <w:r w:rsidRPr="00567552">
        <w:rPr>
          <w:rFonts w:asciiTheme="majorBidi" w:hAnsiTheme="majorBidi" w:cstheme="majorBidi"/>
          <w:lang w:eastAsia="en-US"/>
        </w:rPr>
        <w:t>а) наименование органа, предоставляющего муниципальную услугу, должность, фамилия, имя, отчество (при наличии) должностного лица, рассмотревшего жалобу и принявшего решение по жалобе;</w:t>
      </w:r>
    </w:p>
    <w:p w:rsidR="00FE4CCE" w:rsidRPr="00567552" w:rsidRDefault="00FE4CCE" w:rsidP="00FE4CCE">
      <w:pPr>
        <w:autoSpaceDE w:val="0"/>
        <w:autoSpaceDN w:val="0"/>
        <w:adjustRightInd w:val="0"/>
        <w:ind w:firstLine="709"/>
        <w:jc w:val="both"/>
        <w:outlineLvl w:val="1"/>
        <w:rPr>
          <w:rFonts w:asciiTheme="majorBidi" w:hAnsiTheme="majorBidi" w:cstheme="majorBidi"/>
          <w:lang w:eastAsia="en-US"/>
        </w:rPr>
      </w:pPr>
      <w:r w:rsidRPr="00567552">
        <w:rPr>
          <w:rFonts w:asciiTheme="majorBidi" w:hAnsiTheme="majorBidi" w:cstheme="majorBidi"/>
          <w:lang w:eastAsia="en-US"/>
        </w:rPr>
        <w:t>б) номер, дата, место принятия решения, включая сведения о должностном лице, решение или действие (бездействие) которого обжалуется;</w:t>
      </w:r>
    </w:p>
    <w:p w:rsidR="00FE4CCE" w:rsidRPr="00567552" w:rsidRDefault="00FE4CCE" w:rsidP="00FE4CCE">
      <w:pPr>
        <w:autoSpaceDE w:val="0"/>
        <w:autoSpaceDN w:val="0"/>
        <w:adjustRightInd w:val="0"/>
        <w:ind w:firstLine="709"/>
        <w:jc w:val="both"/>
        <w:outlineLvl w:val="1"/>
        <w:rPr>
          <w:rFonts w:asciiTheme="majorBidi" w:hAnsiTheme="majorBidi" w:cstheme="majorBidi"/>
          <w:lang w:eastAsia="en-US"/>
        </w:rPr>
      </w:pPr>
      <w:bookmarkStart w:id="10" w:name="sub_10183"/>
      <w:bookmarkEnd w:id="9"/>
      <w:r w:rsidRPr="00567552">
        <w:rPr>
          <w:rFonts w:asciiTheme="majorBidi" w:hAnsiTheme="majorBidi" w:cstheme="majorBidi"/>
          <w:lang w:eastAsia="en-US"/>
        </w:rPr>
        <w:t>в) фамилия, имя, отчество (при наличии) или наименование заявителя;</w:t>
      </w:r>
    </w:p>
    <w:p w:rsidR="00FE4CCE" w:rsidRPr="00567552" w:rsidRDefault="00FE4CCE" w:rsidP="00FE4CCE">
      <w:pPr>
        <w:autoSpaceDE w:val="0"/>
        <w:autoSpaceDN w:val="0"/>
        <w:adjustRightInd w:val="0"/>
        <w:ind w:firstLine="709"/>
        <w:jc w:val="both"/>
        <w:outlineLvl w:val="1"/>
        <w:rPr>
          <w:rFonts w:asciiTheme="majorBidi" w:hAnsiTheme="majorBidi" w:cstheme="majorBidi"/>
          <w:lang w:eastAsia="en-US"/>
        </w:rPr>
      </w:pPr>
      <w:bookmarkStart w:id="11" w:name="sub_10184"/>
      <w:bookmarkEnd w:id="10"/>
      <w:r w:rsidRPr="00567552">
        <w:rPr>
          <w:rFonts w:asciiTheme="majorBidi" w:hAnsiTheme="majorBidi" w:cstheme="majorBidi"/>
          <w:lang w:eastAsia="en-US"/>
        </w:rPr>
        <w:t>г) основания для принятия решения по жалобе;</w:t>
      </w:r>
    </w:p>
    <w:p w:rsidR="00FE4CCE" w:rsidRPr="00567552" w:rsidRDefault="00FE4CCE" w:rsidP="00FE4CCE">
      <w:pPr>
        <w:autoSpaceDE w:val="0"/>
        <w:autoSpaceDN w:val="0"/>
        <w:adjustRightInd w:val="0"/>
        <w:ind w:firstLine="709"/>
        <w:jc w:val="both"/>
        <w:outlineLvl w:val="1"/>
        <w:rPr>
          <w:rFonts w:asciiTheme="majorBidi" w:hAnsiTheme="majorBidi" w:cstheme="majorBidi"/>
          <w:lang w:eastAsia="en-US"/>
        </w:rPr>
      </w:pPr>
      <w:bookmarkStart w:id="12" w:name="sub_10185"/>
      <w:bookmarkEnd w:id="11"/>
      <w:r w:rsidRPr="00567552">
        <w:rPr>
          <w:rFonts w:asciiTheme="majorBidi" w:hAnsiTheme="majorBidi" w:cstheme="majorBidi"/>
          <w:lang w:eastAsia="en-US"/>
        </w:rPr>
        <w:t>д) принятое по жалобе решение;</w:t>
      </w:r>
    </w:p>
    <w:p w:rsidR="00FE4CCE" w:rsidRPr="00567552" w:rsidRDefault="00CE50C2" w:rsidP="00FE4CCE">
      <w:pPr>
        <w:autoSpaceDE w:val="0"/>
        <w:autoSpaceDN w:val="0"/>
        <w:adjustRightInd w:val="0"/>
        <w:ind w:firstLine="709"/>
        <w:jc w:val="both"/>
        <w:outlineLvl w:val="1"/>
        <w:rPr>
          <w:rFonts w:asciiTheme="majorBidi" w:hAnsiTheme="majorBidi" w:cstheme="majorBidi"/>
          <w:lang w:eastAsia="en-US"/>
        </w:rPr>
      </w:pPr>
      <w:bookmarkStart w:id="13" w:name="sub_10186"/>
      <w:bookmarkEnd w:id="12"/>
      <w:r>
        <w:rPr>
          <w:rFonts w:asciiTheme="majorBidi" w:hAnsiTheme="majorBidi" w:cstheme="majorBidi"/>
          <w:lang w:eastAsia="en-US"/>
        </w:rPr>
        <w:t>е) в случае</w:t>
      </w:r>
      <w:r w:rsidR="00FE4CCE" w:rsidRPr="00567552">
        <w:rPr>
          <w:rFonts w:asciiTheme="majorBidi" w:hAnsiTheme="majorBidi" w:cstheme="majorBidi"/>
          <w:lang w:eastAsia="en-US"/>
        </w:rPr>
        <w:t xml:space="preserve"> ес</w:t>
      </w:r>
      <w:r>
        <w:rPr>
          <w:rFonts w:asciiTheme="majorBidi" w:hAnsiTheme="majorBidi" w:cstheme="majorBidi"/>
          <w:lang w:eastAsia="en-US"/>
        </w:rPr>
        <w:t>ли жалоба признана обоснованной</w:t>
      </w:r>
      <w:r w:rsidR="00FE4CCE" w:rsidRPr="00567552">
        <w:rPr>
          <w:rFonts w:asciiTheme="majorBidi" w:hAnsiTheme="majorBidi" w:cstheme="majorBidi"/>
          <w:lang w:eastAsia="en-US"/>
        </w:rPr>
        <w:t xml:space="preserve"> – сроки устранения выявленных нарушений, в том числе срок предоставления результата муниципальной услуги;</w:t>
      </w:r>
    </w:p>
    <w:bookmarkEnd w:id="13"/>
    <w:p w:rsidR="00FE4CCE" w:rsidRPr="00567552" w:rsidRDefault="00FE4CCE" w:rsidP="00FE4CCE">
      <w:pPr>
        <w:autoSpaceDE w:val="0"/>
        <w:autoSpaceDN w:val="0"/>
        <w:adjustRightInd w:val="0"/>
        <w:ind w:firstLine="709"/>
        <w:jc w:val="both"/>
        <w:outlineLvl w:val="1"/>
        <w:rPr>
          <w:rFonts w:asciiTheme="majorBidi" w:hAnsiTheme="majorBidi" w:cstheme="majorBidi"/>
          <w:lang w:eastAsia="en-US"/>
        </w:rPr>
      </w:pPr>
      <w:r w:rsidRPr="00567552">
        <w:rPr>
          <w:rFonts w:asciiTheme="majorBidi" w:hAnsiTheme="majorBidi" w:cstheme="majorBidi"/>
          <w:lang w:eastAsia="en-US"/>
        </w:rPr>
        <w:t>ж) сведения о порядке обжалования принятого по жалобе решения.</w:t>
      </w:r>
    </w:p>
    <w:p w:rsidR="00FE4CCE" w:rsidRPr="00567552" w:rsidRDefault="00FE4CCE" w:rsidP="00FE4CCE">
      <w:pPr>
        <w:autoSpaceDE w:val="0"/>
        <w:autoSpaceDN w:val="0"/>
        <w:adjustRightInd w:val="0"/>
        <w:ind w:firstLine="709"/>
        <w:jc w:val="both"/>
        <w:outlineLvl w:val="1"/>
        <w:rPr>
          <w:rFonts w:asciiTheme="majorBidi" w:hAnsiTheme="majorBidi" w:cstheme="majorBidi"/>
          <w:lang w:eastAsia="en-US"/>
        </w:rPr>
      </w:pPr>
      <w:bookmarkStart w:id="14" w:name="sub_1019"/>
      <w:r w:rsidRPr="00567552">
        <w:rPr>
          <w:rFonts w:asciiTheme="majorBidi" w:hAnsiTheme="majorBidi" w:cstheme="majorBidi"/>
          <w:lang w:eastAsia="en-US"/>
        </w:rPr>
        <w:t>5.9.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bookmarkEnd w:id="14"/>
    <w:p w:rsidR="00FE4CCE" w:rsidRPr="00567552" w:rsidRDefault="00FE4CCE" w:rsidP="00FE4CCE">
      <w:pPr>
        <w:autoSpaceDE w:val="0"/>
        <w:autoSpaceDN w:val="0"/>
        <w:adjustRightInd w:val="0"/>
        <w:ind w:firstLine="709"/>
        <w:jc w:val="both"/>
        <w:outlineLvl w:val="1"/>
        <w:rPr>
          <w:rFonts w:asciiTheme="majorBidi" w:hAnsiTheme="majorBidi" w:cstheme="majorBidi"/>
          <w:lang w:eastAsia="en-US"/>
        </w:rPr>
      </w:pPr>
      <w:r w:rsidRPr="00567552">
        <w:rPr>
          <w:rFonts w:asciiTheme="majorBidi" w:hAnsiTheme="majorBidi" w:cstheme="majorBidi"/>
          <w:lang w:eastAsia="en-US"/>
        </w:rPr>
        <w:lastRenderedPageBreak/>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FE4CCE" w:rsidRPr="00567552" w:rsidRDefault="00FE4CCE" w:rsidP="00FE4CCE">
      <w:pPr>
        <w:autoSpaceDE w:val="0"/>
        <w:autoSpaceDN w:val="0"/>
        <w:adjustRightInd w:val="0"/>
        <w:ind w:firstLine="709"/>
        <w:jc w:val="both"/>
        <w:outlineLvl w:val="1"/>
        <w:rPr>
          <w:rFonts w:asciiTheme="majorBidi" w:hAnsiTheme="majorBidi" w:cstheme="majorBidi"/>
          <w:lang w:eastAsia="en-US"/>
        </w:rPr>
      </w:pPr>
      <w:bookmarkStart w:id="15" w:name="sub_1020"/>
      <w:r w:rsidRPr="00567552">
        <w:rPr>
          <w:rFonts w:asciiTheme="majorBidi" w:hAnsiTheme="majorBidi" w:cstheme="majorBidi"/>
          <w:lang w:eastAsia="en-US"/>
        </w:rPr>
        <w:t>5.10. Основания для отказа в удовлетворении жалобы:</w:t>
      </w:r>
    </w:p>
    <w:p w:rsidR="00FE4CCE" w:rsidRPr="00567552" w:rsidRDefault="00FE4CCE" w:rsidP="00FE4CCE">
      <w:pPr>
        <w:autoSpaceDE w:val="0"/>
        <w:autoSpaceDN w:val="0"/>
        <w:adjustRightInd w:val="0"/>
        <w:ind w:firstLine="709"/>
        <w:jc w:val="both"/>
        <w:outlineLvl w:val="1"/>
        <w:rPr>
          <w:rFonts w:asciiTheme="majorBidi" w:hAnsiTheme="majorBidi" w:cstheme="majorBidi"/>
          <w:lang w:eastAsia="en-US"/>
        </w:rPr>
      </w:pPr>
      <w:bookmarkStart w:id="16" w:name="sub_10201"/>
      <w:bookmarkEnd w:id="15"/>
      <w:r w:rsidRPr="00567552">
        <w:rPr>
          <w:rFonts w:asciiTheme="majorBidi" w:hAnsiTheme="majorBidi" w:cstheme="majorBidi"/>
          <w:lang w:eastAsia="en-US"/>
        </w:rPr>
        <w:t>а) наличие вступившего в законную силу решения суда, арбитражного суда по жалобе о том же предмете и по тем же основаниям;</w:t>
      </w:r>
    </w:p>
    <w:p w:rsidR="00FE4CCE" w:rsidRPr="00567552" w:rsidRDefault="00FE4CCE" w:rsidP="00FE4CCE">
      <w:pPr>
        <w:autoSpaceDE w:val="0"/>
        <w:autoSpaceDN w:val="0"/>
        <w:adjustRightInd w:val="0"/>
        <w:ind w:firstLine="709"/>
        <w:jc w:val="both"/>
        <w:outlineLvl w:val="1"/>
        <w:rPr>
          <w:rFonts w:asciiTheme="majorBidi" w:hAnsiTheme="majorBidi" w:cstheme="majorBidi"/>
          <w:lang w:eastAsia="en-US"/>
        </w:rPr>
      </w:pPr>
      <w:bookmarkStart w:id="17" w:name="sub_10202"/>
      <w:bookmarkEnd w:id="16"/>
      <w:r w:rsidRPr="00567552">
        <w:rPr>
          <w:rFonts w:asciiTheme="majorBidi" w:hAnsiTheme="majorBidi" w:cstheme="majorBidi"/>
          <w:lang w:eastAsia="en-US"/>
        </w:rPr>
        <w:t>б) подача жалобы лицом, полномочия которого не подтверждены в порядке, установленном законодательством Российской Федерации;</w:t>
      </w:r>
    </w:p>
    <w:p w:rsidR="00FE4CCE" w:rsidRPr="00567552" w:rsidRDefault="00FE4CCE" w:rsidP="00FE4CCE">
      <w:pPr>
        <w:autoSpaceDE w:val="0"/>
        <w:autoSpaceDN w:val="0"/>
        <w:adjustRightInd w:val="0"/>
        <w:ind w:firstLine="709"/>
        <w:jc w:val="both"/>
        <w:outlineLvl w:val="1"/>
        <w:rPr>
          <w:rFonts w:asciiTheme="majorBidi" w:hAnsiTheme="majorBidi" w:cstheme="majorBidi"/>
          <w:lang w:eastAsia="en-US"/>
        </w:rPr>
      </w:pPr>
      <w:bookmarkStart w:id="18" w:name="sub_10203"/>
      <w:bookmarkEnd w:id="17"/>
      <w:r w:rsidRPr="00567552">
        <w:rPr>
          <w:rFonts w:asciiTheme="majorBidi" w:hAnsiTheme="majorBidi" w:cstheme="majorBidi"/>
          <w:lang w:eastAsia="en-US"/>
        </w:rPr>
        <w:t>в) наличие решения по жалобе, принятого ранее в отношении того же заявителя и по тому же предмету жалобы.</w:t>
      </w:r>
    </w:p>
    <w:bookmarkEnd w:id="18"/>
    <w:p w:rsidR="00FE4CCE" w:rsidRPr="00567552" w:rsidRDefault="00FE4CCE" w:rsidP="00FE4CCE">
      <w:pPr>
        <w:autoSpaceDE w:val="0"/>
        <w:autoSpaceDN w:val="0"/>
        <w:adjustRightInd w:val="0"/>
        <w:ind w:firstLine="709"/>
        <w:jc w:val="both"/>
        <w:outlineLvl w:val="1"/>
        <w:rPr>
          <w:rFonts w:asciiTheme="majorBidi" w:hAnsiTheme="majorBidi" w:cstheme="majorBidi"/>
          <w:lang w:eastAsia="en-US"/>
        </w:rPr>
      </w:pPr>
      <w:r w:rsidRPr="00567552">
        <w:rPr>
          <w:rFonts w:asciiTheme="majorBidi" w:hAnsiTheme="majorBidi" w:cstheme="majorBidi"/>
          <w:lang w:eastAsia="en-US"/>
        </w:rPr>
        <w:t>5.11. Орган местного самоуправления, предоставляющий муниципальную услугу, вправе оставить жалобу без ответа в следующих случаях:</w:t>
      </w:r>
    </w:p>
    <w:p w:rsidR="00FE4CCE" w:rsidRPr="00567552" w:rsidRDefault="00FE4CCE" w:rsidP="00FE4CCE">
      <w:pPr>
        <w:autoSpaceDE w:val="0"/>
        <w:autoSpaceDN w:val="0"/>
        <w:adjustRightInd w:val="0"/>
        <w:ind w:firstLine="709"/>
        <w:jc w:val="both"/>
        <w:outlineLvl w:val="1"/>
        <w:rPr>
          <w:rFonts w:asciiTheme="majorBidi" w:hAnsiTheme="majorBidi" w:cstheme="majorBidi"/>
          <w:lang w:eastAsia="en-US"/>
        </w:rPr>
      </w:pPr>
      <w:bookmarkStart w:id="19" w:name="sub_10211"/>
      <w:r w:rsidRPr="00567552">
        <w:rPr>
          <w:rFonts w:asciiTheme="majorBidi" w:hAnsiTheme="majorBidi" w:cstheme="majorBidi"/>
          <w:lang w:eastAsia="en-US"/>
        </w:rPr>
        <w:t>а) наличие в жалобе нецензурных либо оскорбительных выражений, угроз жизни, здоровью и имуществу должностного лица, а также членов его семьи;</w:t>
      </w:r>
    </w:p>
    <w:bookmarkEnd w:id="19"/>
    <w:p w:rsidR="00FE4CCE" w:rsidRPr="00567552" w:rsidRDefault="00FE4CCE" w:rsidP="00FE4CCE">
      <w:pPr>
        <w:autoSpaceDE w:val="0"/>
        <w:autoSpaceDN w:val="0"/>
        <w:adjustRightInd w:val="0"/>
        <w:ind w:firstLine="709"/>
        <w:jc w:val="both"/>
        <w:outlineLvl w:val="1"/>
        <w:rPr>
          <w:rFonts w:asciiTheme="majorBidi" w:hAnsiTheme="majorBidi" w:cstheme="majorBidi"/>
          <w:lang w:eastAsia="en-US"/>
        </w:rPr>
      </w:pPr>
      <w:r w:rsidRPr="00567552">
        <w:rPr>
          <w:rFonts w:asciiTheme="majorBidi" w:hAnsiTheme="majorBidi" w:cstheme="majorBidi"/>
          <w:lang w:eastAsia="en-US"/>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E4CCE" w:rsidRPr="00567552" w:rsidRDefault="00FE4CCE" w:rsidP="00FE4CCE">
      <w:pPr>
        <w:autoSpaceDE w:val="0"/>
        <w:autoSpaceDN w:val="0"/>
        <w:adjustRightInd w:val="0"/>
        <w:ind w:firstLine="540"/>
        <w:jc w:val="both"/>
        <w:outlineLvl w:val="1"/>
        <w:rPr>
          <w:rFonts w:asciiTheme="majorBidi" w:hAnsiTheme="majorBidi" w:cstheme="majorBidi"/>
          <w:sz w:val="28"/>
          <w:szCs w:val="28"/>
          <w:lang w:eastAsia="en-US"/>
        </w:rPr>
      </w:pPr>
      <w:r w:rsidRPr="00567552">
        <w:rPr>
          <w:rFonts w:asciiTheme="majorBidi" w:hAnsiTheme="majorBidi" w:cstheme="majorBidi"/>
          <w:lang w:eastAsia="en-US"/>
        </w:rPr>
        <w:t xml:space="preserve">5.12. В случае установления в ходе или по результатам </w:t>
      </w:r>
      <w:proofErr w:type="gramStart"/>
      <w:r w:rsidRPr="00567552">
        <w:rPr>
          <w:rFonts w:asciiTheme="majorBidi" w:hAnsiTheme="majorBidi" w:cstheme="majorBidi"/>
          <w:lang w:eastAsia="en-US"/>
        </w:rPr>
        <w:t>рассмотрения жалобы признаков состава административного правонарушения</w:t>
      </w:r>
      <w:proofErr w:type="gramEnd"/>
      <w:r w:rsidRPr="00567552">
        <w:rPr>
          <w:rFonts w:asciiTheme="majorBidi" w:hAnsiTheme="majorBidi" w:cstheme="majorBidi"/>
          <w:lang w:eastAsia="en-US"/>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E4CCE" w:rsidRPr="00567552" w:rsidRDefault="00FE4CCE" w:rsidP="00FE4CCE">
      <w:pPr>
        <w:rPr>
          <w:rFonts w:asciiTheme="majorBidi" w:hAnsiTheme="majorBidi" w:cstheme="majorBidi"/>
        </w:rPr>
      </w:pPr>
    </w:p>
    <w:p w:rsidR="00FE4CCE" w:rsidRPr="00567552" w:rsidRDefault="00FE4CCE" w:rsidP="00FE4CCE">
      <w:pPr>
        <w:autoSpaceDE w:val="0"/>
        <w:autoSpaceDN w:val="0"/>
        <w:adjustRightInd w:val="0"/>
        <w:outlineLvl w:val="1"/>
        <w:rPr>
          <w:rFonts w:asciiTheme="majorBidi" w:hAnsiTheme="majorBidi" w:cstheme="majorBidi"/>
          <w:sz w:val="28"/>
          <w:szCs w:val="28"/>
        </w:rPr>
      </w:pPr>
    </w:p>
    <w:p w:rsidR="00FE4CCE" w:rsidRPr="00567552" w:rsidRDefault="00FE4CCE" w:rsidP="00FE4CCE">
      <w:pPr>
        <w:autoSpaceDE w:val="0"/>
        <w:autoSpaceDN w:val="0"/>
        <w:adjustRightInd w:val="0"/>
        <w:spacing w:line="240" w:lineRule="exact"/>
        <w:ind w:firstLine="5670"/>
        <w:outlineLvl w:val="2"/>
        <w:rPr>
          <w:rFonts w:asciiTheme="majorBidi" w:hAnsiTheme="majorBidi" w:cstheme="majorBidi"/>
        </w:rPr>
      </w:pPr>
      <w:r w:rsidRPr="00567552">
        <w:rPr>
          <w:rFonts w:asciiTheme="majorBidi" w:hAnsiTheme="majorBidi" w:cstheme="majorBidi"/>
          <w:sz w:val="28"/>
          <w:szCs w:val="28"/>
        </w:rPr>
        <w:br w:type="page"/>
      </w:r>
      <w:r w:rsidRPr="00567552">
        <w:rPr>
          <w:rFonts w:asciiTheme="majorBidi" w:hAnsiTheme="majorBidi" w:cstheme="majorBidi"/>
        </w:rPr>
        <w:lastRenderedPageBreak/>
        <w:t>Приложение 1</w:t>
      </w:r>
    </w:p>
    <w:p w:rsidR="00FE4CCE" w:rsidRPr="00567552" w:rsidRDefault="00FE4CCE" w:rsidP="00855A46">
      <w:pPr>
        <w:spacing w:line="240" w:lineRule="exact"/>
        <w:ind w:left="5670"/>
        <w:jc w:val="both"/>
        <w:rPr>
          <w:rFonts w:asciiTheme="majorBidi" w:hAnsiTheme="majorBidi" w:cstheme="majorBidi"/>
        </w:rPr>
      </w:pPr>
      <w:r w:rsidRPr="00567552">
        <w:rPr>
          <w:rFonts w:asciiTheme="majorBidi" w:hAnsiTheme="majorBidi" w:cstheme="majorBidi"/>
        </w:rPr>
        <w:t>к Административному регламенту</w:t>
      </w:r>
      <w:r w:rsidR="009A507D" w:rsidRPr="00567552">
        <w:rPr>
          <w:rFonts w:asciiTheme="majorBidi" w:hAnsiTheme="majorBidi" w:cstheme="majorBidi"/>
        </w:rPr>
        <w:t xml:space="preserve"> </w:t>
      </w:r>
      <w:r w:rsidRPr="00567552">
        <w:rPr>
          <w:rFonts w:asciiTheme="majorBidi" w:hAnsiTheme="majorBidi" w:cstheme="majorBidi"/>
        </w:rPr>
        <w:t xml:space="preserve">предоставления муниципальной услуги </w:t>
      </w:r>
    </w:p>
    <w:p w:rsidR="00FE4CCE" w:rsidRPr="00567552" w:rsidRDefault="00FE4CCE" w:rsidP="00FE4CCE">
      <w:pPr>
        <w:autoSpaceDE w:val="0"/>
        <w:autoSpaceDN w:val="0"/>
        <w:adjustRightInd w:val="0"/>
        <w:ind w:firstLine="540"/>
        <w:jc w:val="both"/>
        <w:outlineLvl w:val="2"/>
        <w:rPr>
          <w:rFonts w:asciiTheme="majorBidi" w:hAnsiTheme="majorBidi" w:cstheme="majorBidi"/>
          <w:sz w:val="22"/>
          <w:szCs w:val="22"/>
        </w:rPr>
      </w:pPr>
    </w:p>
    <w:p w:rsidR="00FE4CCE" w:rsidRPr="00567552" w:rsidRDefault="00FE4CCE" w:rsidP="00FE4CCE">
      <w:pPr>
        <w:autoSpaceDE w:val="0"/>
        <w:autoSpaceDN w:val="0"/>
        <w:adjustRightInd w:val="0"/>
        <w:ind w:firstLine="540"/>
        <w:jc w:val="both"/>
        <w:outlineLvl w:val="2"/>
        <w:rPr>
          <w:rFonts w:asciiTheme="majorBidi" w:hAnsiTheme="majorBidi" w:cstheme="majorBidi"/>
          <w:sz w:val="22"/>
          <w:szCs w:val="22"/>
        </w:rPr>
      </w:pPr>
    </w:p>
    <w:p w:rsidR="00FE4CCE" w:rsidRPr="00567552" w:rsidRDefault="00FE4CCE" w:rsidP="00FE4CCE">
      <w:pPr>
        <w:autoSpaceDE w:val="0"/>
        <w:autoSpaceDN w:val="0"/>
        <w:adjustRightInd w:val="0"/>
        <w:ind w:firstLine="540"/>
        <w:jc w:val="center"/>
        <w:outlineLvl w:val="2"/>
        <w:rPr>
          <w:rFonts w:asciiTheme="majorBidi" w:hAnsiTheme="majorBidi" w:cstheme="majorBidi"/>
          <w:b/>
          <w:bCs/>
        </w:rPr>
      </w:pPr>
      <w:r w:rsidRPr="00567552">
        <w:rPr>
          <w:rFonts w:asciiTheme="majorBidi" w:hAnsiTheme="majorBidi" w:cstheme="majorBidi"/>
          <w:b/>
          <w:bCs/>
        </w:rPr>
        <w:t>Информация</w:t>
      </w:r>
    </w:p>
    <w:p w:rsidR="00FE4CCE" w:rsidRPr="00567552" w:rsidRDefault="00FE4CCE" w:rsidP="00FE4CCE">
      <w:pPr>
        <w:autoSpaceDE w:val="0"/>
        <w:autoSpaceDN w:val="0"/>
        <w:adjustRightInd w:val="0"/>
        <w:ind w:firstLine="540"/>
        <w:jc w:val="center"/>
        <w:outlineLvl w:val="2"/>
        <w:rPr>
          <w:rFonts w:asciiTheme="majorBidi" w:hAnsiTheme="majorBidi" w:cstheme="majorBidi"/>
          <w:b/>
          <w:bCs/>
          <w:sz w:val="22"/>
          <w:szCs w:val="22"/>
        </w:rPr>
      </w:pPr>
      <w:r w:rsidRPr="00567552">
        <w:rPr>
          <w:rFonts w:asciiTheme="majorBidi" w:hAnsiTheme="majorBidi" w:cstheme="majorBidi"/>
          <w:b/>
          <w:bCs/>
        </w:rPr>
        <w:t>об органе местного</w:t>
      </w:r>
      <w:r w:rsidR="00A771AF" w:rsidRPr="00567552">
        <w:rPr>
          <w:rFonts w:asciiTheme="majorBidi" w:hAnsiTheme="majorBidi" w:cstheme="majorBidi"/>
          <w:b/>
          <w:bCs/>
        </w:rPr>
        <w:t xml:space="preserve"> самоуправления, предоставляющего</w:t>
      </w:r>
      <w:r w:rsidRPr="00567552">
        <w:rPr>
          <w:rFonts w:asciiTheme="majorBidi" w:hAnsiTheme="majorBidi" w:cstheme="majorBidi"/>
          <w:b/>
          <w:bCs/>
        </w:rPr>
        <w:t xml:space="preserve"> муниципальную услугу</w:t>
      </w:r>
    </w:p>
    <w:p w:rsidR="00FE4CCE" w:rsidRPr="00567552" w:rsidRDefault="00FE4CCE" w:rsidP="00FE4CCE">
      <w:pPr>
        <w:autoSpaceDE w:val="0"/>
        <w:autoSpaceDN w:val="0"/>
        <w:adjustRightInd w:val="0"/>
        <w:ind w:firstLine="540"/>
        <w:jc w:val="center"/>
        <w:outlineLvl w:val="2"/>
        <w:rPr>
          <w:rFonts w:asciiTheme="majorBidi" w:hAnsiTheme="majorBidi" w:cstheme="majorBid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8"/>
        <w:gridCol w:w="4503"/>
      </w:tblGrid>
      <w:tr w:rsidR="00567552" w:rsidRPr="00567552" w:rsidTr="00FE4CCE">
        <w:tc>
          <w:tcPr>
            <w:tcW w:w="5148" w:type="dxa"/>
          </w:tcPr>
          <w:p w:rsidR="00FE4CCE" w:rsidRPr="00567552" w:rsidRDefault="00FE4CCE" w:rsidP="00FE4CCE">
            <w:pPr>
              <w:autoSpaceDE w:val="0"/>
              <w:autoSpaceDN w:val="0"/>
              <w:adjustRightInd w:val="0"/>
              <w:jc w:val="both"/>
              <w:outlineLvl w:val="2"/>
              <w:rPr>
                <w:rFonts w:asciiTheme="majorBidi" w:hAnsiTheme="majorBidi" w:cstheme="majorBidi"/>
              </w:rPr>
            </w:pPr>
            <w:r w:rsidRPr="00567552">
              <w:rPr>
                <w:rFonts w:asciiTheme="majorBidi" w:hAnsiTheme="majorBidi" w:cstheme="majorBidi"/>
              </w:rPr>
              <w:t xml:space="preserve">Наименование органа местного самоуправления, предоставляющего муниципальную услугу </w:t>
            </w:r>
          </w:p>
        </w:tc>
        <w:tc>
          <w:tcPr>
            <w:tcW w:w="4575" w:type="dxa"/>
          </w:tcPr>
          <w:p w:rsidR="00FE4CCE" w:rsidRPr="00567552" w:rsidRDefault="00FE4CCE" w:rsidP="00FE4CCE">
            <w:pPr>
              <w:autoSpaceDE w:val="0"/>
              <w:autoSpaceDN w:val="0"/>
              <w:adjustRightInd w:val="0"/>
              <w:jc w:val="center"/>
              <w:outlineLvl w:val="2"/>
              <w:rPr>
                <w:rFonts w:asciiTheme="majorBidi" w:hAnsiTheme="majorBidi" w:cstheme="majorBidi"/>
              </w:rPr>
            </w:pPr>
            <w:r w:rsidRPr="00567552">
              <w:rPr>
                <w:rFonts w:asciiTheme="majorBidi" w:hAnsiTheme="majorBidi" w:cstheme="majorBidi"/>
              </w:rPr>
              <w:t xml:space="preserve">Администрация Троицкого района </w:t>
            </w:r>
          </w:p>
        </w:tc>
      </w:tr>
      <w:tr w:rsidR="00567552" w:rsidRPr="00567552" w:rsidTr="00FE4CCE">
        <w:tc>
          <w:tcPr>
            <w:tcW w:w="5148" w:type="dxa"/>
          </w:tcPr>
          <w:p w:rsidR="00FE4CCE" w:rsidRPr="00567552" w:rsidRDefault="004D6852" w:rsidP="004D6852">
            <w:pPr>
              <w:autoSpaceDE w:val="0"/>
              <w:autoSpaceDN w:val="0"/>
              <w:adjustRightInd w:val="0"/>
              <w:jc w:val="both"/>
              <w:outlineLvl w:val="2"/>
              <w:rPr>
                <w:rFonts w:asciiTheme="majorBidi" w:hAnsiTheme="majorBidi" w:cstheme="majorBidi"/>
              </w:rPr>
            </w:pPr>
            <w:r w:rsidRPr="00567552">
              <w:rPr>
                <w:rFonts w:asciiTheme="majorBidi" w:hAnsiTheme="majorBidi" w:cstheme="majorBidi"/>
              </w:rPr>
              <w:t>Наименование должности руководителя</w:t>
            </w:r>
            <w:r w:rsidR="00FE4CCE" w:rsidRPr="00567552">
              <w:rPr>
                <w:rFonts w:asciiTheme="majorBidi" w:hAnsiTheme="majorBidi" w:cstheme="majorBidi"/>
              </w:rPr>
              <w:t xml:space="preserve"> органа местного самоуправления, предоставляющего муниципальную услугу</w:t>
            </w:r>
          </w:p>
        </w:tc>
        <w:tc>
          <w:tcPr>
            <w:tcW w:w="4575" w:type="dxa"/>
          </w:tcPr>
          <w:p w:rsidR="00FE4CCE" w:rsidRPr="00567552" w:rsidRDefault="004D6852" w:rsidP="00023B90">
            <w:pPr>
              <w:autoSpaceDE w:val="0"/>
              <w:autoSpaceDN w:val="0"/>
              <w:adjustRightInd w:val="0"/>
              <w:jc w:val="center"/>
              <w:outlineLvl w:val="2"/>
              <w:rPr>
                <w:rFonts w:asciiTheme="majorBidi" w:hAnsiTheme="majorBidi" w:cstheme="majorBidi"/>
              </w:rPr>
            </w:pPr>
            <w:r w:rsidRPr="00567552">
              <w:rPr>
                <w:rFonts w:asciiTheme="majorBidi" w:hAnsiTheme="majorBidi" w:cstheme="majorBidi"/>
              </w:rPr>
              <w:t>Г</w:t>
            </w:r>
            <w:r w:rsidR="00196EC9" w:rsidRPr="00567552">
              <w:rPr>
                <w:rFonts w:asciiTheme="majorBidi" w:hAnsiTheme="majorBidi" w:cstheme="majorBidi"/>
              </w:rPr>
              <w:t>лава</w:t>
            </w:r>
            <w:r w:rsidR="00FE4CCE" w:rsidRPr="00567552">
              <w:rPr>
                <w:rFonts w:asciiTheme="majorBidi" w:hAnsiTheme="majorBidi" w:cstheme="majorBidi"/>
              </w:rPr>
              <w:t xml:space="preserve"> </w:t>
            </w:r>
            <w:r w:rsidRPr="00567552">
              <w:rPr>
                <w:rFonts w:asciiTheme="majorBidi" w:hAnsiTheme="majorBidi" w:cstheme="majorBidi"/>
              </w:rPr>
              <w:t>(</w:t>
            </w:r>
            <w:proofErr w:type="spellStart"/>
            <w:r w:rsidRPr="00567552">
              <w:rPr>
                <w:rFonts w:asciiTheme="majorBidi" w:hAnsiTheme="majorBidi" w:cstheme="majorBidi"/>
              </w:rPr>
              <w:t>и.о</w:t>
            </w:r>
            <w:proofErr w:type="spellEnd"/>
            <w:r w:rsidRPr="00567552">
              <w:rPr>
                <w:rFonts w:asciiTheme="majorBidi" w:hAnsiTheme="majorBidi" w:cstheme="majorBidi"/>
              </w:rPr>
              <w:t xml:space="preserve">. главы) </w:t>
            </w:r>
            <w:r w:rsidR="00FE4CCE" w:rsidRPr="00567552">
              <w:rPr>
                <w:rFonts w:asciiTheme="majorBidi" w:hAnsiTheme="majorBidi" w:cstheme="majorBidi"/>
              </w:rPr>
              <w:t xml:space="preserve">Троицкого района </w:t>
            </w:r>
          </w:p>
          <w:p w:rsidR="00FE4CCE" w:rsidRPr="00567552" w:rsidRDefault="00FE4CCE" w:rsidP="00FE4CCE">
            <w:pPr>
              <w:autoSpaceDE w:val="0"/>
              <w:autoSpaceDN w:val="0"/>
              <w:adjustRightInd w:val="0"/>
              <w:jc w:val="center"/>
              <w:outlineLvl w:val="2"/>
              <w:rPr>
                <w:rFonts w:asciiTheme="majorBidi" w:hAnsiTheme="majorBidi" w:cstheme="majorBidi"/>
              </w:rPr>
            </w:pPr>
          </w:p>
        </w:tc>
      </w:tr>
      <w:tr w:rsidR="00567552" w:rsidRPr="00567552" w:rsidTr="00FE4CCE">
        <w:tc>
          <w:tcPr>
            <w:tcW w:w="5148" w:type="dxa"/>
          </w:tcPr>
          <w:p w:rsidR="00FE4CCE" w:rsidRPr="00567552" w:rsidRDefault="00FE4CCE" w:rsidP="00FE4CCE">
            <w:pPr>
              <w:autoSpaceDE w:val="0"/>
              <w:autoSpaceDN w:val="0"/>
              <w:adjustRightInd w:val="0"/>
              <w:jc w:val="both"/>
              <w:outlineLvl w:val="2"/>
              <w:rPr>
                <w:rFonts w:asciiTheme="majorBidi" w:hAnsiTheme="majorBidi" w:cstheme="majorBidi"/>
              </w:rPr>
            </w:pPr>
            <w:r w:rsidRPr="00567552">
              <w:rPr>
                <w:rFonts w:asciiTheme="majorBidi" w:hAnsiTheme="majorBidi" w:cstheme="majorBidi"/>
              </w:rPr>
              <w:t>Наименование структурного подразделения, осуществляющего рассмотрение заявления</w:t>
            </w:r>
          </w:p>
        </w:tc>
        <w:tc>
          <w:tcPr>
            <w:tcW w:w="4575" w:type="dxa"/>
          </w:tcPr>
          <w:p w:rsidR="00FE4CCE" w:rsidRPr="00567552" w:rsidRDefault="00FE4CCE" w:rsidP="00FE4CCE">
            <w:pPr>
              <w:autoSpaceDE w:val="0"/>
              <w:autoSpaceDN w:val="0"/>
              <w:adjustRightInd w:val="0"/>
              <w:jc w:val="center"/>
              <w:outlineLvl w:val="2"/>
              <w:rPr>
                <w:rFonts w:asciiTheme="majorBidi" w:hAnsiTheme="majorBidi" w:cstheme="majorBidi"/>
              </w:rPr>
            </w:pPr>
            <w:r w:rsidRPr="00567552">
              <w:rPr>
                <w:rFonts w:asciiTheme="majorBidi" w:hAnsiTheme="majorBidi" w:cstheme="majorBidi"/>
              </w:rPr>
              <w:t>Управление по архитектуре, строительству, жилищно-коммунальному хозяйству и транспорту Администрации Троицкого района</w:t>
            </w:r>
          </w:p>
        </w:tc>
      </w:tr>
      <w:tr w:rsidR="00567552" w:rsidRPr="00567552" w:rsidTr="00FE4CCE">
        <w:tc>
          <w:tcPr>
            <w:tcW w:w="5148" w:type="dxa"/>
          </w:tcPr>
          <w:p w:rsidR="00FE4CCE" w:rsidRPr="00567552" w:rsidRDefault="004D6852" w:rsidP="004D6852">
            <w:pPr>
              <w:autoSpaceDE w:val="0"/>
              <w:autoSpaceDN w:val="0"/>
              <w:adjustRightInd w:val="0"/>
              <w:jc w:val="both"/>
              <w:outlineLvl w:val="2"/>
              <w:rPr>
                <w:rFonts w:asciiTheme="majorBidi" w:hAnsiTheme="majorBidi" w:cstheme="majorBidi"/>
              </w:rPr>
            </w:pPr>
            <w:r w:rsidRPr="00567552">
              <w:rPr>
                <w:rFonts w:asciiTheme="majorBidi" w:hAnsiTheme="majorBidi" w:cstheme="majorBidi"/>
              </w:rPr>
              <w:t>Наименование должности руководителя</w:t>
            </w:r>
            <w:r w:rsidR="00FE4CCE" w:rsidRPr="00567552">
              <w:rPr>
                <w:rFonts w:asciiTheme="majorBidi" w:hAnsiTheme="majorBidi" w:cstheme="majorBidi"/>
              </w:rPr>
              <w:t xml:space="preserve"> структурного подразделения, осуществляющего рассмотрение заявления</w:t>
            </w:r>
          </w:p>
        </w:tc>
        <w:tc>
          <w:tcPr>
            <w:tcW w:w="4575" w:type="dxa"/>
          </w:tcPr>
          <w:p w:rsidR="00FE4CCE" w:rsidRPr="00567552" w:rsidRDefault="00FE4CCE" w:rsidP="004D6852">
            <w:pPr>
              <w:autoSpaceDE w:val="0"/>
              <w:autoSpaceDN w:val="0"/>
              <w:adjustRightInd w:val="0"/>
              <w:jc w:val="center"/>
              <w:outlineLvl w:val="2"/>
              <w:rPr>
                <w:rFonts w:asciiTheme="majorBidi" w:hAnsiTheme="majorBidi" w:cstheme="majorBidi"/>
              </w:rPr>
            </w:pPr>
            <w:r w:rsidRPr="00567552">
              <w:rPr>
                <w:rFonts w:asciiTheme="majorBidi" w:hAnsiTheme="majorBidi" w:cstheme="majorBidi"/>
              </w:rPr>
              <w:t xml:space="preserve">Начальник </w:t>
            </w:r>
            <w:r w:rsidR="004D6852" w:rsidRPr="00567552">
              <w:rPr>
                <w:rFonts w:asciiTheme="majorBidi" w:hAnsiTheme="majorBidi" w:cstheme="majorBidi"/>
              </w:rPr>
              <w:t>Управления по архитектуре, строительству, жилищно-коммунальному хозяйству и транспорту Администрации Троицкого района</w:t>
            </w:r>
          </w:p>
        </w:tc>
      </w:tr>
      <w:tr w:rsidR="00567552" w:rsidRPr="00567552" w:rsidTr="00FE4CCE">
        <w:tc>
          <w:tcPr>
            <w:tcW w:w="5148" w:type="dxa"/>
          </w:tcPr>
          <w:p w:rsidR="00FE4CCE" w:rsidRPr="00567552" w:rsidRDefault="00FE4CCE" w:rsidP="00FE4CCE">
            <w:pPr>
              <w:autoSpaceDE w:val="0"/>
              <w:autoSpaceDN w:val="0"/>
              <w:adjustRightInd w:val="0"/>
              <w:jc w:val="both"/>
              <w:outlineLvl w:val="2"/>
              <w:rPr>
                <w:rFonts w:asciiTheme="majorBidi" w:hAnsiTheme="majorBidi" w:cstheme="majorBidi"/>
              </w:rPr>
            </w:pPr>
            <w:r w:rsidRPr="00567552">
              <w:rPr>
                <w:rFonts w:asciiTheme="majorBidi" w:hAnsiTheme="majorBidi" w:cstheme="majorBidi"/>
              </w:rPr>
              <w:t>Место нахождения и почтовый адрес</w:t>
            </w:r>
          </w:p>
        </w:tc>
        <w:tc>
          <w:tcPr>
            <w:tcW w:w="4575" w:type="dxa"/>
          </w:tcPr>
          <w:p w:rsidR="00FE4CCE" w:rsidRPr="00567552" w:rsidRDefault="00FE4CCE" w:rsidP="00FE4CCE">
            <w:pPr>
              <w:autoSpaceDE w:val="0"/>
              <w:autoSpaceDN w:val="0"/>
              <w:adjustRightInd w:val="0"/>
              <w:jc w:val="center"/>
              <w:outlineLvl w:val="2"/>
              <w:rPr>
                <w:rFonts w:asciiTheme="majorBidi" w:hAnsiTheme="majorBidi" w:cstheme="majorBidi"/>
                <w:sz w:val="22"/>
                <w:szCs w:val="22"/>
              </w:rPr>
            </w:pPr>
            <w:r w:rsidRPr="00567552">
              <w:rPr>
                <w:rFonts w:asciiTheme="majorBidi" w:hAnsiTheme="majorBidi" w:cstheme="majorBidi"/>
              </w:rPr>
              <w:t xml:space="preserve">659840, Алтайский край, Троицкий район, с. </w:t>
            </w:r>
            <w:proofErr w:type="gramStart"/>
            <w:r w:rsidRPr="00567552">
              <w:rPr>
                <w:rFonts w:asciiTheme="majorBidi" w:hAnsiTheme="majorBidi" w:cstheme="majorBidi"/>
              </w:rPr>
              <w:t>Троицкое</w:t>
            </w:r>
            <w:proofErr w:type="gramEnd"/>
            <w:r w:rsidRPr="00567552">
              <w:rPr>
                <w:rFonts w:asciiTheme="majorBidi" w:hAnsiTheme="majorBidi" w:cstheme="majorBidi"/>
              </w:rPr>
              <w:t>, пр. Ленина, 8</w:t>
            </w:r>
          </w:p>
        </w:tc>
      </w:tr>
      <w:tr w:rsidR="00567552" w:rsidRPr="00567552" w:rsidTr="00FE4CCE">
        <w:tc>
          <w:tcPr>
            <w:tcW w:w="5148" w:type="dxa"/>
          </w:tcPr>
          <w:p w:rsidR="00FE4CCE" w:rsidRPr="00567552" w:rsidRDefault="00680A96" w:rsidP="00FE4CCE">
            <w:pPr>
              <w:autoSpaceDE w:val="0"/>
              <w:autoSpaceDN w:val="0"/>
              <w:adjustRightInd w:val="0"/>
              <w:jc w:val="both"/>
              <w:outlineLvl w:val="2"/>
              <w:rPr>
                <w:rFonts w:asciiTheme="majorBidi" w:hAnsiTheme="majorBidi" w:cstheme="majorBidi"/>
              </w:rPr>
            </w:pPr>
            <w:r w:rsidRPr="00567552">
              <w:rPr>
                <w:rFonts w:asciiTheme="majorBidi" w:hAnsiTheme="majorBidi" w:cstheme="majorBidi"/>
              </w:rPr>
              <w:t>График приема заявителей</w:t>
            </w:r>
          </w:p>
        </w:tc>
        <w:tc>
          <w:tcPr>
            <w:tcW w:w="4575" w:type="dxa"/>
          </w:tcPr>
          <w:p w:rsidR="00FE4CCE" w:rsidRPr="00567552" w:rsidRDefault="00FE4CCE" w:rsidP="00680A96">
            <w:pPr>
              <w:autoSpaceDE w:val="0"/>
              <w:autoSpaceDN w:val="0"/>
              <w:adjustRightInd w:val="0"/>
              <w:jc w:val="center"/>
              <w:outlineLvl w:val="2"/>
              <w:rPr>
                <w:rFonts w:asciiTheme="majorBidi" w:hAnsiTheme="majorBidi" w:cstheme="majorBidi"/>
                <w:sz w:val="22"/>
                <w:szCs w:val="22"/>
              </w:rPr>
            </w:pPr>
            <w:r w:rsidRPr="00567552">
              <w:rPr>
                <w:rFonts w:asciiTheme="majorBidi" w:hAnsiTheme="majorBidi" w:cstheme="majorBidi"/>
              </w:rPr>
              <w:t>с 8-00 до 1</w:t>
            </w:r>
            <w:r w:rsidR="00680A96" w:rsidRPr="00567552">
              <w:rPr>
                <w:rFonts w:asciiTheme="majorBidi" w:hAnsiTheme="majorBidi" w:cstheme="majorBidi"/>
              </w:rPr>
              <w:t>2</w:t>
            </w:r>
            <w:r w:rsidRPr="00567552">
              <w:rPr>
                <w:rFonts w:asciiTheme="majorBidi" w:hAnsiTheme="majorBidi" w:cstheme="majorBidi"/>
              </w:rPr>
              <w:t>-00  понедельник - пятница</w:t>
            </w:r>
          </w:p>
        </w:tc>
      </w:tr>
      <w:tr w:rsidR="00567552" w:rsidRPr="0018624F" w:rsidTr="00FE4CCE">
        <w:tc>
          <w:tcPr>
            <w:tcW w:w="5148" w:type="dxa"/>
          </w:tcPr>
          <w:p w:rsidR="00FE4CCE" w:rsidRPr="00567552" w:rsidRDefault="00FE4CCE" w:rsidP="00FE4CCE">
            <w:pPr>
              <w:autoSpaceDE w:val="0"/>
              <w:autoSpaceDN w:val="0"/>
              <w:adjustRightInd w:val="0"/>
              <w:jc w:val="both"/>
              <w:outlineLvl w:val="2"/>
              <w:rPr>
                <w:rFonts w:asciiTheme="majorBidi" w:hAnsiTheme="majorBidi" w:cstheme="majorBidi"/>
              </w:rPr>
            </w:pPr>
            <w:r w:rsidRPr="00567552">
              <w:rPr>
                <w:rFonts w:asciiTheme="majorBidi" w:hAnsiTheme="majorBidi" w:cstheme="majorBidi"/>
              </w:rPr>
              <w:t>Телефон, адрес электронной почты</w:t>
            </w:r>
          </w:p>
        </w:tc>
        <w:tc>
          <w:tcPr>
            <w:tcW w:w="4575" w:type="dxa"/>
          </w:tcPr>
          <w:p w:rsidR="00680A96" w:rsidRPr="00567552" w:rsidRDefault="00680A96" w:rsidP="00680A96">
            <w:pPr>
              <w:autoSpaceDE w:val="0"/>
              <w:autoSpaceDN w:val="0"/>
              <w:adjustRightInd w:val="0"/>
              <w:jc w:val="center"/>
              <w:outlineLvl w:val="2"/>
              <w:rPr>
                <w:rFonts w:asciiTheme="majorBidi" w:hAnsiTheme="majorBidi" w:cstheme="majorBidi"/>
                <w:lang w:val="en-US"/>
              </w:rPr>
            </w:pPr>
            <w:r w:rsidRPr="00567552">
              <w:rPr>
                <w:rFonts w:asciiTheme="majorBidi" w:hAnsiTheme="majorBidi" w:cstheme="majorBidi"/>
                <w:lang w:val="en-US"/>
              </w:rPr>
              <w:t>8(38534) 22-2-36</w:t>
            </w:r>
          </w:p>
          <w:p w:rsidR="00FE4CCE" w:rsidRPr="00567552" w:rsidRDefault="00680A96" w:rsidP="00680A96">
            <w:pPr>
              <w:autoSpaceDE w:val="0"/>
              <w:autoSpaceDN w:val="0"/>
              <w:adjustRightInd w:val="0"/>
              <w:jc w:val="center"/>
              <w:outlineLvl w:val="2"/>
              <w:rPr>
                <w:rFonts w:asciiTheme="majorBidi" w:hAnsiTheme="majorBidi" w:cstheme="majorBidi"/>
                <w:sz w:val="22"/>
                <w:szCs w:val="22"/>
                <w:lang w:val="en-US"/>
              </w:rPr>
            </w:pPr>
            <w:proofErr w:type="gramStart"/>
            <w:r w:rsidRPr="00567552">
              <w:rPr>
                <w:rFonts w:asciiTheme="majorBidi" w:hAnsiTheme="majorBidi" w:cstheme="majorBidi"/>
              </w:rPr>
              <w:t>е</w:t>
            </w:r>
            <w:proofErr w:type="gramEnd"/>
            <w:r w:rsidRPr="00567552">
              <w:rPr>
                <w:rFonts w:asciiTheme="majorBidi" w:hAnsiTheme="majorBidi" w:cstheme="majorBidi"/>
                <w:lang w:val="en-US"/>
              </w:rPr>
              <w:t xml:space="preserve">-mail: arhit@troalt.ru </w:t>
            </w:r>
          </w:p>
        </w:tc>
      </w:tr>
      <w:tr w:rsidR="00567552" w:rsidRPr="00567552" w:rsidTr="00FE4CCE">
        <w:tc>
          <w:tcPr>
            <w:tcW w:w="5148" w:type="dxa"/>
          </w:tcPr>
          <w:p w:rsidR="00FE4CCE" w:rsidRPr="00567552" w:rsidRDefault="00FE4CCE" w:rsidP="00FE4CCE">
            <w:pPr>
              <w:autoSpaceDE w:val="0"/>
              <w:autoSpaceDN w:val="0"/>
              <w:adjustRightInd w:val="0"/>
              <w:jc w:val="both"/>
              <w:outlineLvl w:val="2"/>
              <w:rPr>
                <w:rFonts w:asciiTheme="majorBidi" w:hAnsiTheme="majorBidi" w:cstheme="majorBidi"/>
              </w:rPr>
            </w:pPr>
            <w:r w:rsidRPr="00567552">
              <w:rPr>
                <w:rFonts w:asciiTheme="majorBidi" w:hAnsiTheme="majorBidi" w:cstheme="majorBidi"/>
              </w:rPr>
              <w:t>Адрес официального сайта органа местного самоуправления, предоставляющего муниципальную услугу (в случае отсутствия – адрес официального сайта муниципального образования)</w:t>
            </w:r>
          </w:p>
        </w:tc>
        <w:tc>
          <w:tcPr>
            <w:tcW w:w="4575" w:type="dxa"/>
          </w:tcPr>
          <w:p w:rsidR="00FE4CCE" w:rsidRPr="00567552" w:rsidRDefault="00FE4CCE" w:rsidP="00FE4CCE">
            <w:pPr>
              <w:autoSpaceDE w:val="0"/>
              <w:autoSpaceDN w:val="0"/>
              <w:adjustRightInd w:val="0"/>
              <w:jc w:val="center"/>
              <w:outlineLvl w:val="2"/>
              <w:rPr>
                <w:rFonts w:asciiTheme="majorBidi" w:hAnsiTheme="majorBidi" w:cstheme="majorBidi"/>
                <w:sz w:val="22"/>
                <w:szCs w:val="22"/>
              </w:rPr>
            </w:pPr>
            <w:r w:rsidRPr="00567552">
              <w:rPr>
                <w:rFonts w:asciiTheme="majorBidi" w:hAnsiTheme="majorBidi" w:cstheme="majorBidi"/>
                <w:lang w:val="en-US"/>
              </w:rPr>
              <w:t>www</w:t>
            </w:r>
            <w:r w:rsidRPr="00567552">
              <w:rPr>
                <w:rFonts w:asciiTheme="majorBidi" w:hAnsiTheme="majorBidi" w:cstheme="majorBidi"/>
              </w:rPr>
              <w:t>.</w:t>
            </w:r>
            <w:proofErr w:type="spellStart"/>
            <w:r w:rsidRPr="00567552">
              <w:rPr>
                <w:rFonts w:asciiTheme="majorBidi" w:hAnsiTheme="majorBidi" w:cstheme="majorBidi"/>
                <w:lang w:val="en-US"/>
              </w:rPr>
              <w:t>troalt</w:t>
            </w:r>
            <w:proofErr w:type="spellEnd"/>
            <w:r w:rsidRPr="00567552">
              <w:rPr>
                <w:rFonts w:asciiTheme="majorBidi" w:hAnsiTheme="majorBidi" w:cstheme="majorBidi"/>
              </w:rPr>
              <w:t>.</w:t>
            </w:r>
            <w:proofErr w:type="spellStart"/>
            <w:r w:rsidRPr="00567552">
              <w:rPr>
                <w:rFonts w:asciiTheme="majorBidi" w:hAnsiTheme="majorBidi" w:cstheme="majorBidi"/>
                <w:lang w:val="en-US"/>
              </w:rPr>
              <w:t>ru</w:t>
            </w:r>
            <w:proofErr w:type="spellEnd"/>
          </w:p>
        </w:tc>
      </w:tr>
    </w:tbl>
    <w:p w:rsidR="00FE4CCE" w:rsidRPr="00567552" w:rsidRDefault="00FE4CCE" w:rsidP="00FE4CCE">
      <w:pPr>
        <w:autoSpaceDE w:val="0"/>
        <w:autoSpaceDN w:val="0"/>
        <w:adjustRightInd w:val="0"/>
        <w:ind w:firstLine="540"/>
        <w:jc w:val="center"/>
        <w:outlineLvl w:val="2"/>
        <w:rPr>
          <w:rFonts w:asciiTheme="majorBidi" w:hAnsiTheme="majorBidi" w:cstheme="majorBidi"/>
          <w:sz w:val="22"/>
          <w:szCs w:val="22"/>
        </w:rPr>
      </w:pPr>
    </w:p>
    <w:p w:rsidR="00FE4CCE" w:rsidRPr="00567552" w:rsidRDefault="00FE4CCE" w:rsidP="00FE4CCE">
      <w:pPr>
        <w:autoSpaceDE w:val="0"/>
        <w:autoSpaceDN w:val="0"/>
        <w:adjustRightInd w:val="0"/>
        <w:ind w:firstLine="540"/>
        <w:jc w:val="both"/>
        <w:outlineLvl w:val="2"/>
        <w:rPr>
          <w:rFonts w:asciiTheme="majorBidi" w:hAnsiTheme="majorBidi" w:cstheme="majorBidi"/>
        </w:rPr>
      </w:pPr>
      <w:r w:rsidRPr="00567552">
        <w:rPr>
          <w:rFonts w:asciiTheme="majorBidi" w:hAnsiTheme="majorBidi" w:cstheme="majorBidi"/>
        </w:rPr>
        <w:t xml:space="preserve">Единый портал государственных и муниципальных услуг (функций) – </w:t>
      </w:r>
      <w:hyperlink r:id="rId17" w:history="1">
        <w:r w:rsidRPr="00567552">
          <w:rPr>
            <w:rFonts w:asciiTheme="majorBidi" w:hAnsiTheme="majorBidi" w:cstheme="majorBidi"/>
            <w:lang w:val="en-US"/>
          </w:rPr>
          <w:t>www</w:t>
        </w:r>
        <w:r w:rsidRPr="00567552">
          <w:rPr>
            <w:rFonts w:asciiTheme="majorBidi" w:hAnsiTheme="majorBidi" w:cstheme="majorBidi"/>
          </w:rPr>
          <w:t>.22.</w:t>
        </w:r>
        <w:proofErr w:type="spellStart"/>
        <w:r w:rsidRPr="00567552">
          <w:rPr>
            <w:rFonts w:asciiTheme="majorBidi" w:hAnsiTheme="majorBidi" w:cstheme="majorBidi"/>
            <w:lang w:val="en-US"/>
          </w:rPr>
          <w:t>gosuslugi</w:t>
        </w:r>
        <w:proofErr w:type="spellEnd"/>
        <w:r w:rsidRPr="00567552">
          <w:rPr>
            <w:rFonts w:asciiTheme="majorBidi" w:hAnsiTheme="majorBidi" w:cstheme="majorBidi"/>
          </w:rPr>
          <w:t>.</w:t>
        </w:r>
        <w:proofErr w:type="spellStart"/>
        <w:r w:rsidRPr="00567552">
          <w:rPr>
            <w:rFonts w:asciiTheme="majorBidi" w:hAnsiTheme="majorBidi" w:cstheme="majorBidi"/>
            <w:lang w:val="en-US"/>
          </w:rPr>
          <w:t>ru</w:t>
        </w:r>
        <w:proofErr w:type="spellEnd"/>
      </w:hyperlink>
      <w:r w:rsidRPr="00567552">
        <w:rPr>
          <w:rFonts w:asciiTheme="majorBidi" w:hAnsiTheme="majorBidi" w:cstheme="majorBidi"/>
        </w:rPr>
        <w:t>.</w:t>
      </w:r>
    </w:p>
    <w:p w:rsidR="00FE4CCE" w:rsidRPr="00567552" w:rsidRDefault="00FE4CCE" w:rsidP="00FE4CCE">
      <w:pPr>
        <w:rPr>
          <w:rFonts w:asciiTheme="majorBidi" w:hAnsiTheme="majorBidi" w:cstheme="majorBidi"/>
        </w:rPr>
      </w:pPr>
      <w:r w:rsidRPr="00567552">
        <w:rPr>
          <w:rFonts w:asciiTheme="majorBidi" w:hAnsiTheme="majorBidi" w:cstheme="majorBidi"/>
          <w:sz w:val="28"/>
          <w:szCs w:val="28"/>
        </w:rPr>
        <w:br w:type="page"/>
      </w:r>
    </w:p>
    <w:p w:rsidR="00FE4CCE" w:rsidRPr="00567552" w:rsidRDefault="00FE4CCE" w:rsidP="00FE4CCE">
      <w:pPr>
        <w:autoSpaceDE w:val="0"/>
        <w:autoSpaceDN w:val="0"/>
        <w:adjustRightInd w:val="0"/>
        <w:spacing w:line="240" w:lineRule="exact"/>
        <w:ind w:firstLine="5670"/>
        <w:outlineLvl w:val="2"/>
        <w:rPr>
          <w:rFonts w:asciiTheme="majorBidi" w:hAnsiTheme="majorBidi" w:cstheme="majorBidi"/>
        </w:rPr>
      </w:pPr>
      <w:r w:rsidRPr="00567552">
        <w:rPr>
          <w:rFonts w:asciiTheme="majorBidi" w:hAnsiTheme="majorBidi" w:cstheme="majorBidi"/>
        </w:rPr>
        <w:lastRenderedPageBreak/>
        <w:t>Приложение 2</w:t>
      </w:r>
    </w:p>
    <w:p w:rsidR="004B177F" w:rsidRPr="00567552" w:rsidRDefault="004B177F" w:rsidP="00855A46">
      <w:pPr>
        <w:spacing w:line="240" w:lineRule="exact"/>
        <w:ind w:left="5670"/>
        <w:jc w:val="both"/>
        <w:rPr>
          <w:rFonts w:asciiTheme="majorBidi" w:hAnsiTheme="majorBidi" w:cstheme="majorBidi"/>
          <w:sz w:val="28"/>
          <w:szCs w:val="28"/>
        </w:rPr>
      </w:pPr>
      <w:r w:rsidRPr="00567552">
        <w:rPr>
          <w:rFonts w:asciiTheme="majorBidi" w:hAnsiTheme="majorBidi" w:cstheme="majorBidi"/>
        </w:rPr>
        <w:t xml:space="preserve">к Административному регламенту предоставления муниципальной услуги </w:t>
      </w:r>
    </w:p>
    <w:p w:rsidR="00FE4CCE" w:rsidRPr="00567552" w:rsidRDefault="00FE4CCE" w:rsidP="00FE4CCE">
      <w:pPr>
        <w:autoSpaceDE w:val="0"/>
        <w:autoSpaceDN w:val="0"/>
        <w:adjustRightInd w:val="0"/>
        <w:ind w:firstLine="540"/>
        <w:jc w:val="center"/>
        <w:outlineLvl w:val="2"/>
        <w:rPr>
          <w:rFonts w:asciiTheme="majorBidi" w:hAnsiTheme="majorBidi" w:cstheme="majorBidi"/>
          <w:sz w:val="22"/>
          <w:szCs w:val="22"/>
        </w:rPr>
      </w:pPr>
    </w:p>
    <w:p w:rsidR="00FE4CCE" w:rsidRPr="00567552" w:rsidRDefault="00FE4CCE" w:rsidP="00FE4CCE">
      <w:pPr>
        <w:autoSpaceDE w:val="0"/>
        <w:autoSpaceDN w:val="0"/>
        <w:adjustRightInd w:val="0"/>
        <w:ind w:firstLine="540"/>
        <w:jc w:val="center"/>
        <w:outlineLvl w:val="2"/>
        <w:rPr>
          <w:rFonts w:asciiTheme="majorBidi" w:hAnsiTheme="majorBidi" w:cstheme="majorBidi"/>
          <w:sz w:val="22"/>
          <w:szCs w:val="22"/>
        </w:rPr>
      </w:pPr>
    </w:p>
    <w:p w:rsidR="00FE4CCE" w:rsidRPr="00567552" w:rsidRDefault="00FE4CCE" w:rsidP="00FE4CCE">
      <w:pPr>
        <w:autoSpaceDE w:val="0"/>
        <w:autoSpaceDN w:val="0"/>
        <w:adjustRightInd w:val="0"/>
        <w:jc w:val="center"/>
        <w:outlineLvl w:val="2"/>
        <w:rPr>
          <w:rFonts w:asciiTheme="majorBidi" w:hAnsiTheme="majorBidi" w:cstheme="majorBidi"/>
          <w:b/>
          <w:bCs/>
        </w:rPr>
      </w:pPr>
      <w:r w:rsidRPr="00567552">
        <w:rPr>
          <w:rFonts w:asciiTheme="majorBidi" w:hAnsiTheme="majorBidi" w:cstheme="majorBidi"/>
          <w:b/>
          <w:bCs/>
        </w:rPr>
        <w:t xml:space="preserve">Сведения об отделе по работе с клиентами </w:t>
      </w:r>
    </w:p>
    <w:p w:rsidR="00FE4CCE" w:rsidRPr="00567552" w:rsidRDefault="00FE4CCE" w:rsidP="00FE4CCE">
      <w:pPr>
        <w:autoSpaceDE w:val="0"/>
        <w:autoSpaceDN w:val="0"/>
        <w:adjustRightInd w:val="0"/>
        <w:jc w:val="center"/>
        <w:outlineLvl w:val="2"/>
        <w:rPr>
          <w:rFonts w:asciiTheme="majorBidi" w:hAnsiTheme="majorBidi" w:cstheme="majorBidi"/>
          <w:b/>
          <w:bCs/>
        </w:rPr>
      </w:pPr>
      <w:r w:rsidRPr="00567552">
        <w:rPr>
          <w:rFonts w:asciiTheme="majorBidi" w:hAnsiTheme="majorBidi" w:cstheme="majorBidi"/>
          <w:b/>
          <w:bCs/>
        </w:rPr>
        <w:t>Троицкого филиала КАУ «МФЦ Алтайского края»</w:t>
      </w:r>
    </w:p>
    <w:p w:rsidR="00FE4CCE" w:rsidRPr="00567552" w:rsidRDefault="00FE4CCE" w:rsidP="00FE4CCE">
      <w:pPr>
        <w:autoSpaceDE w:val="0"/>
        <w:autoSpaceDN w:val="0"/>
        <w:adjustRightInd w:val="0"/>
        <w:jc w:val="center"/>
        <w:outlineLvl w:val="2"/>
        <w:rPr>
          <w:rFonts w:asciiTheme="majorBidi" w:hAnsiTheme="majorBidi" w:cstheme="majorBid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9"/>
        <w:gridCol w:w="6472"/>
      </w:tblGrid>
      <w:tr w:rsidR="00567552" w:rsidRPr="00567552" w:rsidTr="00FE4CCE">
        <w:tc>
          <w:tcPr>
            <w:tcW w:w="3168" w:type="dxa"/>
          </w:tcPr>
          <w:p w:rsidR="00FE4CCE" w:rsidRPr="00567552" w:rsidRDefault="00FE4CCE" w:rsidP="00FE4CCE">
            <w:pPr>
              <w:autoSpaceDE w:val="0"/>
              <w:autoSpaceDN w:val="0"/>
              <w:adjustRightInd w:val="0"/>
              <w:jc w:val="both"/>
              <w:outlineLvl w:val="2"/>
              <w:rPr>
                <w:rFonts w:asciiTheme="majorBidi" w:hAnsiTheme="majorBidi" w:cstheme="majorBidi"/>
              </w:rPr>
            </w:pPr>
            <w:r w:rsidRPr="00567552">
              <w:rPr>
                <w:rFonts w:asciiTheme="majorBidi" w:hAnsiTheme="majorBidi" w:cstheme="majorBidi"/>
              </w:rPr>
              <w:t>Место нахождения и почтовый адрес</w:t>
            </w:r>
          </w:p>
        </w:tc>
        <w:tc>
          <w:tcPr>
            <w:tcW w:w="6705" w:type="dxa"/>
          </w:tcPr>
          <w:p w:rsidR="00FE4CCE" w:rsidRPr="00567552" w:rsidRDefault="00FE4CCE" w:rsidP="00FE4CCE">
            <w:pPr>
              <w:autoSpaceDE w:val="0"/>
              <w:autoSpaceDN w:val="0"/>
              <w:adjustRightInd w:val="0"/>
              <w:jc w:val="both"/>
              <w:outlineLvl w:val="2"/>
              <w:rPr>
                <w:rFonts w:asciiTheme="majorBidi" w:hAnsiTheme="majorBidi" w:cstheme="majorBidi"/>
              </w:rPr>
            </w:pPr>
            <w:r w:rsidRPr="00567552">
              <w:rPr>
                <w:rFonts w:asciiTheme="majorBidi" w:hAnsiTheme="majorBidi" w:cstheme="majorBidi"/>
              </w:rPr>
              <w:t xml:space="preserve">659840, Алтайский край, Троицкий район, с. </w:t>
            </w:r>
            <w:proofErr w:type="gramStart"/>
            <w:r w:rsidRPr="00567552">
              <w:rPr>
                <w:rFonts w:asciiTheme="majorBidi" w:hAnsiTheme="majorBidi" w:cstheme="majorBidi"/>
              </w:rPr>
              <w:t>Троицкое</w:t>
            </w:r>
            <w:proofErr w:type="gramEnd"/>
            <w:r w:rsidRPr="00567552">
              <w:rPr>
                <w:rFonts w:asciiTheme="majorBidi" w:hAnsiTheme="majorBidi" w:cstheme="majorBidi"/>
              </w:rPr>
              <w:t xml:space="preserve">, </w:t>
            </w:r>
            <w:r w:rsidR="006120D7" w:rsidRPr="00567552">
              <w:rPr>
                <w:rFonts w:asciiTheme="majorBidi" w:hAnsiTheme="majorBidi" w:cstheme="majorBidi"/>
              </w:rPr>
              <w:t xml:space="preserve">    </w:t>
            </w:r>
            <w:r w:rsidRPr="00567552">
              <w:rPr>
                <w:rFonts w:asciiTheme="majorBidi" w:hAnsiTheme="majorBidi" w:cstheme="majorBidi"/>
              </w:rPr>
              <w:t>пр-т Ленина, 21.</w:t>
            </w:r>
          </w:p>
        </w:tc>
      </w:tr>
      <w:tr w:rsidR="00567552" w:rsidRPr="00567552" w:rsidTr="00FE4CCE">
        <w:tc>
          <w:tcPr>
            <w:tcW w:w="3168" w:type="dxa"/>
          </w:tcPr>
          <w:p w:rsidR="00FE4CCE" w:rsidRPr="00567552" w:rsidRDefault="00FE4CCE" w:rsidP="00FE4CCE">
            <w:pPr>
              <w:autoSpaceDE w:val="0"/>
              <w:autoSpaceDN w:val="0"/>
              <w:adjustRightInd w:val="0"/>
              <w:jc w:val="both"/>
              <w:outlineLvl w:val="2"/>
              <w:rPr>
                <w:rFonts w:asciiTheme="majorBidi" w:hAnsiTheme="majorBidi" w:cstheme="majorBidi"/>
              </w:rPr>
            </w:pPr>
            <w:r w:rsidRPr="00567552">
              <w:rPr>
                <w:rFonts w:asciiTheme="majorBidi" w:hAnsiTheme="majorBidi" w:cstheme="majorBidi"/>
              </w:rPr>
              <w:t>График работы</w:t>
            </w:r>
          </w:p>
        </w:tc>
        <w:tc>
          <w:tcPr>
            <w:tcW w:w="6705" w:type="dxa"/>
          </w:tcPr>
          <w:p w:rsidR="00FE4CCE" w:rsidRPr="00567552" w:rsidRDefault="00FE4CCE" w:rsidP="00FE4CCE">
            <w:pPr>
              <w:autoSpaceDE w:val="0"/>
              <w:autoSpaceDN w:val="0"/>
              <w:adjustRightInd w:val="0"/>
              <w:jc w:val="both"/>
              <w:outlineLvl w:val="2"/>
              <w:rPr>
                <w:rFonts w:asciiTheme="majorBidi" w:hAnsiTheme="majorBidi" w:cstheme="majorBidi"/>
              </w:rPr>
            </w:pPr>
            <w:r w:rsidRPr="00567552">
              <w:rPr>
                <w:rFonts w:asciiTheme="majorBidi" w:hAnsiTheme="majorBidi" w:cstheme="majorBidi"/>
              </w:rPr>
              <w:t xml:space="preserve">Пн. – Пт.: 9.00 – 17.00 </w:t>
            </w:r>
          </w:p>
          <w:p w:rsidR="00FE4CCE" w:rsidRPr="00567552" w:rsidRDefault="00FE4CCE" w:rsidP="00FE4CCE">
            <w:pPr>
              <w:autoSpaceDE w:val="0"/>
              <w:autoSpaceDN w:val="0"/>
              <w:adjustRightInd w:val="0"/>
              <w:jc w:val="both"/>
              <w:outlineLvl w:val="2"/>
              <w:rPr>
                <w:rFonts w:asciiTheme="majorBidi" w:hAnsiTheme="majorBidi" w:cstheme="majorBidi"/>
              </w:rPr>
            </w:pPr>
            <w:r w:rsidRPr="00567552">
              <w:rPr>
                <w:rFonts w:asciiTheme="majorBidi" w:hAnsiTheme="majorBidi" w:cstheme="majorBidi"/>
              </w:rPr>
              <w:t>Последняя пятница месяца - методический день</w:t>
            </w:r>
          </w:p>
          <w:p w:rsidR="00FE4CCE" w:rsidRPr="00567552" w:rsidRDefault="00FE4CCE" w:rsidP="00FE4CCE">
            <w:pPr>
              <w:autoSpaceDE w:val="0"/>
              <w:autoSpaceDN w:val="0"/>
              <w:adjustRightInd w:val="0"/>
              <w:jc w:val="both"/>
              <w:outlineLvl w:val="2"/>
              <w:rPr>
                <w:rFonts w:asciiTheme="majorBidi" w:hAnsiTheme="majorBidi" w:cstheme="majorBidi"/>
              </w:rPr>
            </w:pPr>
            <w:proofErr w:type="spellStart"/>
            <w:proofErr w:type="gramStart"/>
            <w:r w:rsidRPr="00567552">
              <w:rPr>
                <w:rFonts w:asciiTheme="majorBidi" w:hAnsiTheme="majorBidi" w:cstheme="majorBidi"/>
              </w:rPr>
              <w:t>Сб</w:t>
            </w:r>
            <w:proofErr w:type="spellEnd"/>
            <w:proofErr w:type="gramEnd"/>
            <w:r w:rsidRPr="00567552">
              <w:rPr>
                <w:rFonts w:asciiTheme="majorBidi" w:hAnsiTheme="majorBidi" w:cstheme="majorBidi"/>
              </w:rPr>
              <w:t xml:space="preserve">, </w:t>
            </w:r>
            <w:proofErr w:type="spellStart"/>
            <w:r w:rsidRPr="00567552">
              <w:rPr>
                <w:rFonts w:asciiTheme="majorBidi" w:hAnsiTheme="majorBidi" w:cstheme="majorBidi"/>
              </w:rPr>
              <w:t>Вс</w:t>
            </w:r>
            <w:proofErr w:type="spellEnd"/>
            <w:r w:rsidRPr="00567552">
              <w:rPr>
                <w:rFonts w:asciiTheme="majorBidi" w:hAnsiTheme="majorBidi" w:cstheme="majorBidi"/>
              </w:rPr>
              <w:t>: выходной день</w:t>
            </w:r>
          </w:p>
        </w:tc>
      </w:tr>
      <w:tr w:rsidR="00567552" w:rsidRPr="00567552" w:rsidTr="00FE4CCE">
        <w:tc>
          <w:tcPr>
            <w:tcW w:w="3168" w:type="dxa"/>
          </w:tcPr>
          <w:p w:rsidR="00FE4CCE" w:rsidRPr="00567552" w:rsidRDefault="00FE4CCE" w:rsidP="00FE4CCE">
            <w:pPr>
              <w:autoSpaceDE w:val="0"/>
              <w:autoSpaceDN w:val="0"/>
              <w:adjustRightInd w:val="0"/>
              <w:jc w:val="both"/>
              <w:outlineLvl w:val="2"/>
              <w:rPr>
                <w:rFonts w:asciiTheme="majorBidi" w:hAnsiTheme="majorBidi" w:cstheme="majorBidi"/>
              </w:rPr>
            </w:pPr>
            <w:r w:rsidRPr="00567552">
              <w:rPr>
                <w:rFonts w:asciiTheme="majorBidi" w:hAnsiTheme="majorBidi" w:cstheme="majorBidi"/>
              </w:rPr>
              <w:t>Единый центр телефонного обслуживания</w:t>
            </w:r>
          </w:p>
        </w:tc>
        <w:tc>
          <w:tcPr>
            <w:tcW w:w="6705" w:type="dxa"/>
          </w:tcPr>
          <w:p w:rsidR="00FE4CCE" w:rsidRPr="00567552" w:rsidRDefault="00FE4CCE" w:rsidP="00FE4CCE">
            <w:pPr>
              <w:autoSpaceDE w:val="0"/>
              <w:autoSpaceDN w:val="0"/>
              <w:adjustRightInd w:val="0"/>
              <w:jc w:val="both"/>
              <w:outlineLvl w:val="2"/>
              <w:rPr>
                <w:rFonts w:asciiTheme="majorBidi" w:hAnsiTheme="majorBidi" w:cstheme="majorBidi"/>
              </w:rPr>
            </w:pPr>
            <w:r w:rsidRPr="00567552">
              <w:rPr>
                <w:rFonts w:asciiTheme="majorBidi" w:hAnsiTheme="majorBidi" w:cstheme="majorBidi"/>
              </w:rPr>
              <w:t>8-800-775-00-25</w:t>
            </w:r>
          </w:p>
        </w:tc>
      </w:tr>
      <w:tr w:rsidR="00567552" w:rsidRPr="00567552" w:rsidTr="00FE4CCE">
        <w:tc>
          <w:tcPr>
            <w:tcW w:w="3168" w:type="dxa"/>
          </w:tcPr>
          <w:p w:rsidR="00FE4CCE" w:rsidRPr="00567552" w:rsidRDefault="00FE4CCE" w:rsidP="00FE4CCE">
            <w:pPr>
              <w:autoSpaceDE w:val="0"/>
              <w:autoSpaceDN w:val="0"/>
              <w:adjustRightInd w:val="0"/>
              <w:jc w:val="both"/>
              <w:outlineLvl w:val="2"/>
              <w:rPr>
                <w:rFonts w:asciiTheme="majorBidi" w:hAnsiTheme="majorBidi" w:cstheme="majorBidi"/>
              </w:rPr>
            </w:pPr>
            <w:r w:rsidRPr="00567552">
              <w:rPr>
                <w:rFonts w:asciiTheme="majorBidi" w:hAnsiTheme="majorBidi" w:cstheme="majorBidi"/>
              </w:rPr>
              <w:t>Телефон центра телефонного обслуживания</w:t>
            </w:r>
          </w:p>
        </w:tc>
        <w:tc>
          <w:tcPr>
            <w:tcW w:w="6705" w:type="dxa"/>
          </w:tcPr>
          <w:p w:rsidR="00FE4CCE" w:rsidRPr="00567552" w:rsidRDefault="00FE4CCE" w:rsidP="00FE4CCE">
            <w:pPr>
              <w:autoSpaceDE w:val="0"/>
              <w:autoSpaceDN w:val="0"/>
              <w:adjustRightInd w:val="0"/>
              <w:jc w:val="both"/>
              <w:outlineLvl w:val="2"/>
              <w:rPr>
                <w:rFonts w:asciiTheme="majorBidi" w:hAnsiTheme="majorBidi" w:cstheme="majorBidi"/>
              </w:rPr>
            </w:pPr>
            <w:r w:rsidRPr="00567552">
              <w:rPr>
                <w:rFonts w:asciiTheme="majorBidi" w:hAnsiTheme="majorBidi" w:cstheme="majorBidi"/>
              </w:rPr>
              <w:t>8(38534) 22</w:t>
            </w:r>
            <w:r w:rsidR="00F24851">
              <w:rPr>
                <w:rFonts w:asciiTheme="majorBidi" w:hAnsiTheme="majorBidi" w:cstheme="majorBidi"/>
              </w:rPr>
              <w:t>-</w:t>
            </w:r>
            <w:r w:rsidRPr="00567552">
              <w:rPr>
                <w:rFonts w:asciiTheme="majorBidi" w:hAnsiTheme="majorBidi" w:cstheme="majorBidi"/>
              </w:rPr>
              <w:t>0</w:t>
            </w:r>
            <w:r w:rsidR="00F24851">
              <w:rPr>
                <w:rFonts w:asciiTheme="majorBidi" w:hAnsiTheme="majorBidi" w:cstheme="majorBidi"/>
              </w:rPr>
              <w:t>-</w:t>
            </w:r>
            <w:r w:rsidRPr="00567552">
              <w:rPr>
                <w:rFonts w:asciiTheme="majorBidi" w:hAnsiTheme="majorBidi" w:cstheme="majorBidi"/>
              </w:rPr>
              <w:t>28</w:t>
            </w:r>
          </w:p>
        </w:tc>
      </w:tr>
      <w:tr w:rsidR="00567552" w:rsidRPr="00567552" w:rsidTr="00FE4CCE">
        <w:tc>
          <w:tcPr>
            <w:tcW w:w="3168" w:type="dxa"/>
          </w:tcPr>
          <w:p w:rsidR="00FE4CCE" w:rsidRPr="00567552" w:rsidRDefault="00FE4CCE" w:rsidP="00FE4CCE">
            <w:pPr>
              <w:autoSpaceDE w:val="0"/>
              <w:autoSpaceDN w:val="0"/>
              <w:adjustRightInd w:val="0"/>
              <w:jc w:val="both"/>
              <w:outlineLvl w:val="2"/>
              <w:rPr>
                <w:rFonts w:asciiTheme="majorBidi" w:hAnsiTheme="majorBidi" w:cstheme="majorBidi"/>
              </w:rPr>
            </w:pPr>
            <w:r w:rsidRPr="00567552">
              <w:rPr>
                <w:rFonts w:asciiTheme="majorBidi" w:hAnsiTheme="majorBidi" w:cstheme="majorBidi"/>
              </w:rPr>
              <w:t>Интернет – сайт МФЦ</w:t>
            </w:r>
          </w:p>
        </w:tc>
        <w:tc>
          <w:tcPr>
            <w:tcW w:w="6705" w:type="dxa"/>
          </w:tcPr>
          <w:p w:rsidR="00FE4CCE" w:rsidRPr="00567552" w:rsidRDefault="0018624F" w:rsidP="00FE4CCE">
            <w:pPr>
              <w:autoSpaceDE w:val="0"/>
              <w:autoSpaceDN w:val="0"/>
              <w:adjustRightInd w:val="0"/>
              <w:jc w:val="both"/>
              <w:outlineLvl w:val="2"/>
              <w:rPr>
                <w:rFonts w:asciiTheme="majorBidi" w:hAnsiTheme="majorBidi" w:cstheme="majorBidi"/>
                <w:lang w:val="en-US"/>
              </w:rPr>
            </w:pPr>
            <w:hyperlink r:id="rId18" w:history="1">
              <w:r w:rsidR="00FE4CCE" w:rsidRPr="00567552">
                <w:rPr>
                  <w:rFonts w:asciiTheme="majorBidi" w:hAnsiTheme="majorBidi" w:cstheme="majorBidi"/>
                  <w:lang w:val="en-US"/>
                </w:rPr>
                <w:t>www.mfc22.ru</w:t>
              </w:r>
            </w:hyperlink>
          </w:p>
        </w:tc>
      </w:tr>
      <w:tr w:rsidR="00567552" w:rsidRPr="00567552" w:rsidTr="00FE4CCE">
        <w:tc>
          <w:tcPr>
            <w:tcW w:w="3168" w:type="dxa"/>
          </w:tcPr>
          <w:p w:rsidR="00FE4CCE" w:rsidRPr="00567552" w:rsidRDefault="00FE4CCE" w:rsidP="00FE4CCE">
            <w:pPr>
              <w:autoSpaceDE w:val="0"/>
              <w:autoSpaceDN w:val="0"/>
              <w:adjustRightInd w:val="0"/>
              <w:jc w:val="both"/>
              <w:outlineLvl w:val="2"/>
              <w:rPr>
                <w:rFonts w:asciiTheme="majorBidi" w:hAnsiTheme="majorBidi" w:cstheme="majorBidi"/>
              </w:rPr>
            </w:pPr>
            <w:r w:rsidRPr="00567552">
              <w:rPr>
                <w:rFonts w:asciiTheme="majorBidi" w:hAnsiTheme="majorBidi" w:cstheme="majorBidi"/>
              </w:rPr>
              <w:t>Адрес электронной почты</w:t>
            </w:r>
          </w:p>
        </w:tc>
        <w:tc>
          <w:tcPr>
            <w:tcW w:w="6705" w:type="dxa"/>
          </w:tcPr>
          <w:p w:rsidR="00FE4CCE" w:rsidRPr="00567552" w:rsidRDefault="0018624F" w:rsidP="00FE4CCE">
            <w:pPr>
              <w:autoSpaceDE w:val="0"/>
              <w:autoSpaceDN w:val="0"/>
              <w:adjustRightInd w:val="0"/>
              <w:jc w:val="both"/>
              <w:outlineLvl w:val="2"/>
              <w:rPr>
                <w:rFonts w:asciiTheme="majorBidi" w:hAnsiTheme="majorBidi" w:cstheme="majorBidi"/>
                <w:lang w:val="en-US"/>
              </w:rPr>
            </w:pPr>
            <w:hyperlink r:id="rId19" w:history="1">
              <w:r w:rsidR="00FE4CCE" w:rsidRPr="00567552">
                <w:rPr>
                  <w:rFonts w:asciiTheme="majorBidi" w:hAnsiTheme="majorBidi" w:cstheme="majorBidi"/>
                  <w:lang w:val="en-US"/>
                </w:rPr>
                <w:t>mfc@mfc22.ru</w:t>
              </w:r>
            </w:hyperlink>
          </w:p>
        </w:tc>
      </w:tr>
    </w:tbl>
    <w:p w:rsidR="00FE4CCE" w:rsidRPr="00567552" w:rsidRDefault="00FE4CCE" w:rsidP="00970C13">
      <w:pPr>
        <w:autoSpaceDE w:val="0"/>
        <w:autoSpaceDN w:val="0"/>
        <w:adjustRightInd w:val="0"/>
        <w:spacing w:line="240" w:lineRule="exact"/>
        <w:outlineLvl w:val="2"/>
        <w:rPr>
          <w:rFonts w:asciiTheme="majorBidi" w:hAnsiTheme="majorBidi" w:cstheme="majorBidi"/>
        </w:rPr>
      </w:pPr>
      <w:r w:rsidRPr="00567552">
        <w:rPr>
          <w:rFonts w:asciiTheme="majorBidi" w:hAnsiTheme="majorBidi" w:cstheme="majorBidi"/>
        </w:rPr>
        <w:br w:type="page"/>
      </w:r>
      <w:r w:rsidRPr="00567552">
        <w:rPr>
          <w:rFonts w:asciiTheme="majorBidi" w:hAnsiTheme="majorBidi" w:cstheme="majorBidi"/>
        </w:rPr>
        <w:lastRenderedPageBreak/>
        <w:t xml:space="preserve">                                                                                              Приложение 3</w:t>
      </w:r>
    </w:p>
    <w:p w:rsidR="004B177F" w:rsidRPr="00567552" w:rsidRDefault="004B177F" w:rsidP="00855A46">
      <w:pPr>
        <w:spacing w:line="240" w:lineRule="exact"/>
        <w:ind w:left="5670"/>
        <w:jc w:val="both"/>
        <w:rPr>
          <w:rFonts w:asciiTheme="majorBidi" w:hAnsiTheme="majorBidi" w:cstheme="majorBidi"/>
          <w:sz w:val="28"/>
          <w:szCs w:val="28"/>
        </w:rPr>
      </w:pPr>
      <w:r w:rsidRPr="00567552">
        <w:rPr>
          <w:rFonts w:asciiTheme="majorBidi" w:hAnsiTheme="majorBidi" w:cstheme="majorBidi"/>
        </w:rPr>
        <w:t xml:space="preserve">к Административному регламенту предоставления муниципальной услуги </w:t>
      </w:r>
    </w:p>
    <w:p w:rsidR="001A7DD3" w:rsidRDefault="001A7DD3" w:rsidP="001A7DD3">
      <w:pPr>
        <w:pStyle w:val="114"/>
        <w:shd w:val="clear" w:color="auto" w:fill="auto"/>
        <w:spacing w:before="0"/>
        <w:ind w:right="620" w:firstLine="0"/>
        <w:jc w:val="left"/>
        <w:rPr>
          <w:rFonts w:asciiTheme="majorBidi" w:hAnsiTheme="majorBidi" w:cstheme="majorBidi"/>
          <w:b w:val="0"/>
          <w:bCs w:val="0"/>
          <w:sz w:val="28"/>
          <w:szCs w:val="28"/>
          <w:lang w:eastAsia="ru-RU"/>
        </w:rPr>
      </w:pPr>
      <w:bookmarkStart w:id="20" w:name="Par286"/>
      <w:bookmarkEnd w:id="20"/>
    </w:p>
    <w:p w:rsidR="001A7DD3" w:rsidRDefault="001A7DD3" w:rsidP="001A7DD3">
      <w:pPr>
        <w:pStyle w:val="114"/>
        <w:shd w:val="clear" w:color="auto" w:fill="auto"/>
        <w:spacing w:before="0"/>
        <w:ind w:right="620" w:firstLine="0"/>
        <w:rPr>
          <w:rFonts w:asciiTheme="majorBidi" w:hAnsiTheme="majorBidi" w:cstheme="majorBidi"/>
          <w:sz w:val="24"/>
          <w:szCs w:val="24"/>
        </w:rPr>
      </w:pPr>
      <w:r>
        <w:rPr>
          <w:rFonts w:asciiTheme="majorBidi" w:hAnsiTheme="majorBidi" w:cstheme="majorBidi"/>
          <w:sz w:val="24"/>
          <w:szCs w:val="24"/>
        </w:rPr>
        <w:t>Форма з</w:t>
      </w:r>
      <w:r w:rsidR="004C50DD" w:rsidRPr="001A7DD3">
        <w:rPr>
          <w:rFonts w:asciiTheme="majorBidi" w:hAnsiTheme="majorBidi" w:cstheme="majorBidi"/>
          <w:sz w:val="24"/>
          <w:szCs w:val="24"/>
        </w:rPr>
        <w:t xml:space="preserve">аявления на предоставление </w:t>
      </w:r>
      <w:r>
        <w:rPr>
          <w:rFonts w:asciiTheme="majorBidi" w:hAnsiTheme="majorBidi" w:cstheme="majorBidi"/>
          <w:sz w:val="24"/>
          <w:szCs w:val="24"/>
        </w:rPr>
        <w:t>муниципальной</w:t>
      </w:r>
      <w:r w:rsidR="004C50DD" w:rsidRPr="001A7DD3">
        <w:rPr>
          <w:rFonts w:asciiTheme="majorBidi" w:hAnsiTheme="majorBidi" w:cstheme="majorBidi"/>
          <w:sz w:val="24"/>
          <w:szCs w:val="24"/>
        </w:rPr>
        <w:t xml:space="preserve"> услуги</w:t>
      </w:r>
      <w:r>
        <w:rPr>
          <w:rFonts w:asciiTheme="majorBidi" w:hAnsiTheme="majorBidi" w:cstheme="majorBidi"/>
          <w:sz w:val="24"/>
          <w:szCs w:val="24"/>
        </w:rPr>
        <w:t xml:space="preserve"> </w:t>
      </w:r>
    </w:p>
    <w:p w:rsidR="004C50DD" w:rsidRPr="001A7DD3" w:rsidRDefault="004C50DD" w:rsidP="001A7DD3">
      <w:pPr>
        <w:pStyle w:val="114"/>
        <w:shd w:val="clear" w:color="auto" w:fill="auto"/>
        <w:spacing w:before="0"/>
        <w:ind w:right="620" w:firstLine="0"/>
        <w:rPr>
          <w:rFonts w:asciiTheme="majorBidi" w:hAnsiTheme="majorBidi" w:cstheme="majorBidi"/>
          <w:b w:val="0"/>
          <w:bCs w:val="0"/>
          <w:sz w:val="24"/>
          <w:szCs w:val="24"/>
        </w:rPr>
      </w:pPr>
      <w:r w:rsidRPr="001A7DD3">
        <w:rPr>
          <w:rFonts w:asciiTheme="majorBidi" w:hAnsiTheme="majorBidi" w:cstheme="majorBidi"/>
          <w:b w:val="0"/>
          <w:bCs w:val="0"/>
          <w:sz w:val="24"/>
          <w:szCs w:val="24"/>
        </w:rPr>
        <w:t>«Выдача разрешения на установку и эксплуатацию рекламных конструкций на</w:t>
      </w:r>
      <w:r w:rsidR="001A7DD3" w:rsidRPr="001A7DD3">
        <w:rPr>
          <w:rFonts w:asciiTheme="majorBidi" w:hAnsiTheme="majorBidi" w:cstheme="majorBidi"/>
          <w:b w:val="0"/>
          <w:bCs w:val="0"/>
          <w:sz w:val="24"/>
          <w:szCs w:val="24"/>
        </w:rPr>
        <w:t xml:space="preserve"> </w:t>
      </w:r>
      <w:r w:rsidR="00152F44">
        <w:rPr>
          <w:rFonts w:asciiTheme="majorBidi" w:hAnsiTheme="majorBidi" w:cstheme="majorBidi"/>
          <w:b w:val="0"/>
          <w:bCs w:val="0"/>
          <w:sz w:val="24"/>
          <w:szCs w:val="24"/>
        </w:rPr>
        <w:t>соответствующей территории»</w:t>
      </w:r>
    </w:p>
    <w:p w:rsidR="004C50DD" w:rsidRPr="00567552" w:rsidRDefault="004C50DD" w:rsidP="004C50DD">
      <w:pPr>
        <w:pStyle w:val="101"/>
        <w:shd w:val="clear" w:color="auto" w:fill="auto"/>
        <w:spacing w:after="0" w:line="240" w:lineRule="auto"/>
        <w:ind w:left="1559" w:firstLine="0"/>
        <w:rPr>
          <w:sz w:val="24"/>
          <w:szCs w:val="24"/>
        </w:rPr>
      </w:pPr>
    </w:p>
    <w:p w:rsidR="00B757D9" w:rsidRPr="00567552" w:rsidRDefault="00B757D9" w:rsidP="00B757D9">
      <w:pPr>
        <w:ind w:firstLine="4680"/>
      </w:pPr>
      <w:r w:rsidRPr="00567552">
        <w:t>В Администрацию Троицкого района</w:t>
      </w:r>
    </w:p>
    <w:p w:rsidR="00B757D9" w:rsidRPr="00567552" w:rsidRDefault="00B757D9" w:rsidP="00B757D9">
      <w:pPr>
        <w:ind w:left="4678"/>
      </w:pPr>
      <w:r w:rsidRPr="00567552">
        <w:t>от ____________________________________</w:t>
      </w:r>
    </w:p>
    <w:p w:rsidR="00B757D9" w:rsidRPr="00567552" w:rsidRDefault="00B757D9" w:rsidP="00B757D9">
      <w:pPr>
        <w:spacing w:after="120"/>
        <w:ind w:left="4678"/>
      </w:pPr>
      <w:r w:rsidRPr="00567552">
        <w:t>______________________________________</w:t>
      </w:r>
    </w:p>
    <w:p w:rsidR="00B757D9" w:rsidRPr="00567552" w:rsidRDefault="00B757D9" w:rsidP="00B757D9">
      <w:pPr>
        <w:ind w:left="4678"/>
      </w:pPr>
      <w:r w:rsidRPr="00567552">
        <w:t>адрес проживания (место нахождения):</w:t>
      </w:r>
    </w:p>
    <w:p w:rsidR="00B757D9" w:rsidRPr="00567552" w:rsidRDefault="00B757D9" w:rsidP="00B757D9">
      <w:pPr>
        <w:spacing w:after="120"/>
        <w:ind w:left="4678"/>
      </w:pPr>
      <w:r w:rsidRPr="00567552">
        <w:t>______________________________________</w:t>
      </w:r>
    </w:p>
    <w:p w:rsidR="00B757D9" w:rsidRPr="00567552" w:rsidRDefault="00B757D9" w:rsidP="00B757D9">
      <w:pPr>
        <w:ind w:left="4678"/>
      </w:pPr>
      <w:r w:rsidRPr="00567552">
        <w:t>паспорт: серия ______№_________________</w:t>
      </w:r>
    </w:p>
    <w:p w:rsidR="00B757D9" w:rsidRPr="00567552" w:rsidRDefault="00B757D9" w:rsidP="00B757D9">
      <w:pPr>
        <w:ind w:left="4678"/>
      </w:pPr>
      <w:r w:rsidRPr="00567552">
        <w:t xml:space="preserve">когда и кем </w:t>
      </w:r>
      <w:proofErr w:type="gramStart"/>
      <w:r w:rsidRPr="00567552">
        <w:t>выдан</w:t>
      </w:r>
      <w:proofErr w:type="gramEnd"/>
      <w:r w:rsidRPr="00567552">
        <w:t xml:space="preserve"> ______________________</w:t>
      </w:r>
    </w:p>
    <w:p w:rsidR="00B757D9" w:rsidRPr="00567552" w:rsidRDefault="00B757D9" w:rsidP="00B757D9">
      <w:pPr>
        <w:ind w:left="4678"/>
      </w:pPr>
      <w:r w:rsidRPr="00567552">
        <w:t>______________________________________</w:t>
      </w:r>
    </w:p>
    <w:p w:rsidR="00B757D9" w:rsidRPr="00567552" w:rsidRDefault="00B757D9" w:rsidP="00B757D9">
      <w:pPr>
        <w:ind w:left="4678"/>
      </w:pPr>
      <w:r w:rsidRPr="00567552">
        <w:t>реквизиты юридического лица ______________________________________</w:t>
      </w:r>
    </w:p>
    <w:p w:rsidR="00B757D9" w:rsidRPr="00567552" w:rsidRDefault="00B757D9" w:rsidP="00B757D9">
      <w:pPr>
        <w:spacing w:line="240" w:lineRule="exact"/>
        <w:ind w:left="4678"/>
      </w:pPr>
      <w:r w:rsidRPr="00567552">
        <w:t>______________________________________</w:t>
      </w:r>
    </w:p>
    <w:p w:rsidR="00B757D9" w:rsidRPr="00567552" w:rsidRDefault="00B757D9" w:rsidP="00B757D9">
      <w:pPr>
        <w:spacing w:after="120" w:line="240" w:lineRule="exact"/>
        <w:ind w:left="4678"/>
      </w:pPr>
      <w:r w:rsidRPr="00567552">
        <w:t>______________________________________</w:t>
      </w:r>
    </w:p>
    <w:p w:rsidR="00B757D9" w:rsidRPr="00567552" w:rsidRDefault="00B757D9" w:rsidP="00B757D9">
      <w:pPr>
        <w:ind w:left="4678"/>
      </w:pPr>
      <w:r w:rsidRPr="00567552">
        <w:t>телефон: ______________________________</w:t>
      </w:r>
    </w:p>
    <w:p w:rsidR="00B757D9" w:rsidRPr="00567552" w:rsidRDefault="00B757D9" w:rsidP="00B757D9">
      <w:pPr>
        <w:ind w:left="4678"/>
      </w:pPr>
      <w:r w:rsidRPr="00567552">
        <w:t>адрес электронной почты:________________</w:t>
      </w:r>
    </w:p>
    <w:p w:rsidR="00B757D9" w:rsidRPr="00567552" w:rsidRDefault="00B757D9" w:rsidP="00B757D9">
      <w:pPr>
        <w:autoSpaceDE w:val="0"/>
        <w:autoSpaceDN w:val="0"/>
        <w:adjustRightInd w:val="0"/>
        <w:rPr>
          <w:rFonts w:ascii="Courier New" w:hAnsi="Courier New" w:cs="Courier New"/>
        </w:rPr>
      </w:pPr>
    </w:p>
    <w:p w:rsidR="00B757D9" w:rsidRPr="00567552" w:rsidRDefault="00B757D9" w:rsidP="00B757D9">
      <w:pPr>
        <w:autoSpaceDE w:val="0"/>
        <w:autoSpaceDN w:val="0"/>
        <w:adjustRightInd w:val="0"/>
        <w:rPr>
          <w:rFonts w:ascii="Courier New" w:hAnsi="Courier New" w:cs="Courier New"/>
        </w:rPr>
      </w:pPr>
    </w:p>
    <w:p w:rsidR="00B757D9" w:rsidRPr="00567552" w:rsidRDefault="00B757D9" w:rsidP="00B757D9">
      <w:pPr>
        <w:autoSpaceDE w:val="0"/>
        <w:autoSpaceDN w:val="0"/>
        <w:adjustRightInd w:val="0"/>
        <w:jc w:val="center"/>
      </w:pPr>
      <w:r w:rsidRPr="00567552">
        <w:t>ЗАЯВЛЕНИЕ</w:t>
      </w:r>
    </w:p>
    <w:p w:rsidR="00B757D9" w:rsidRPr="00567552" w:rsidRDefault="00B757D9" w:rsidP="00B757D9">
      <w:pPr>
        <w:autoSpaceDE w:val="0"/>
        <w:autoSpaceDN w:val="0"/>
        <w:adjustRightInd w:val="0"/>
        <w:rPr>
          <w:sz w:val="20"/>
          <w:szCs w:val="20"/>
        </w:rPr>
      </w:pPr>
    </w:p>
    <w:p w:rsidR="00B757D9" w:rsidRPr="00567552" w:rsidRDefault="00B757D9" w:rsidP="00B757D9">
      <w:pPr>
        <w:autoSpaceDE w:val="0"/>
        <w:autoSpaceDN w:val="0"/>
        <w:adjustRightInd w:val="0"/>
      </w:pPr>
      <w:r w:rsidRPr="00567552">
        <w:t>Прошу разрешить установку рекламной конструкции:</w:t>
      </w:r>
    </w:p>
    <w:p w:rsidR="00B757D9" w:rsidRPr="00567552" w:rsidRDefault="00B757D9" w:rsidP="00B757D9">
      <w:pPr>
        <w:autoSpaceDE w:val="0"/>
        <w:autoSpaceDN w:val="0"/>
        <w:adjustRightInd w:val="0"/>
      </w:pPr>
      <w:r w:rsidRPr="00567552">
        <w:t>Рекламная конструкция: ________________________________________________________</w:t>
      </w:r>
    </w:p>
    <w:p w:rsidR="00B757D9" w:rsidRPr="00567552" w:rsidRDefault="00B757D9" w:rsidP="00B757D9">
      <w:pPr>
        <w:autoSpaceDE w:val="0"/>
        <w:autoSpaceDN w:val="0"/>
        <w:adjustRightInd w:val="0"/>
        <w:jc w:val="center"/>
        <w:rPr>
          <w:sz w:val="20"/>
          <w:szCs w:val="20"/>
        </w:rPr>
      </w:pPr>
      <w:r w:rsidRPr="00567552">
        <w:rPr>
          <w:sz w:val="20"/>
          <w:szCs w:val="20"/>
        </w:rPr>
        <w:t>(вывеска, указатель, световой короб, щит и т.д.)</w:t>
      </w:r>
    </w:p>
    <w:p w:rsidR="00B757D9" w:rsidRPr="00567552" w:rsidRDefault="00B757D9" w:rsidP="00B757D9">
      <w:pPr>
        <w:autoSpaceDE w:val="0"/>
        <w:autoSpaceDN w:val="0"/>
        <w:adjustRightInd w:val="0"/>
      </w:pPr>
      <w:r w:rsidRPr="00567552">
        <w:t>Адрес размещения: ____________________________________________________________</w:t>
      </w:r>
    </w:p>
    <w:p w:rsidR="00B757D9" w:rsidRPr="00567552" w:rsidRDefault="00B757D9" w:rsidP="00B757D9">
      <w:pPr>
        <w:autoSpaceDE w:val="0"/>
        <w:autoSpaceDN w:val="0"/>
        <w:adjustRightInd w:val="0"/>
        <w:jc w:val="center"/>
        <w:rPr>
          <w:sz w:val="20"/>
          <w:szCs w:val="20"/>
        </w:rPr>
      </w:pPr>
      <w:r w:rsidRPr="00567552">
        <w:rPr>
          <w:sz w:val="20"/>
          <w:szCs w:val="20"/>
        </w:rPr>
        <w:t>(улица, номер ближайшего дома)</w:t>
      </w:r>
    </w:p>
    <w:p w:rsidR="00B757D9" w:rsidRPr="00567552" w:rsidRDefault="00B757D9" w:rsidP="00B757D9">
      <w:pPr>
        <w:autoSpaceDE w:val="0"/>
        <w:autoSpaceDN w:val="0"/>
        <w:adjustRightInd w:val="0"/>
      </w:pPr>
      <w:r w:rsidRPr="00567552">
        <w:t>Место размещения: ____________________________________________________________</w:t>
      </w:r>
    </w:p>
    <w:p w:rsidR="00B757D9" w:rsidRPr="00567552" w:rsidRDefault="00B757D9" w:rsidP="00B757D9">
      <w:pPr>
        <w:autoSpaceDE w:val="0"/>
        <w:autoSpaceDN w:val="0"/>
        <w:adjustRightInd w:val="0"/>
        <w:jc w:val="center"/>
        <w:rPr>
          <w:sz w:val="20"/>
          <w:szCs w:val="20"/>
        </w:rPr>
      </w:pPr>
      <w:r w:rsidRPr="00567552">
        <w:rPr>
          <w:sz w:val="20"/>
          <w:szCs w:val="20"/>
        </w:rPr>
        <w:t>(отдельно стоящий, фасад здания, световая опора и т.д.)</w:t>
      </w:r>
    </w:p>
    <w:p w:rsidR="00B757D9" w:rsidRPr="00567552" w:rsidRDefault="00B757D9" w:rsidP="00B757D9">
      <w:pPr>
        <w:autoSpaceDE w:val="0"/>
        <w:autoSpaceDN w:val="0"/>
        <w:adjustRightInd w:val="0"/>
      </w:pPr>
      <w:r w:rsidRPr="00567552">
        <w:t>Основной текст: _______________________________________________________________</w:t>
      </w:r>
    </w:p>
    <w:p w:rsidR="00B757D9" w:rsidRPr="00567552" w:rsidRDefault="00B757D9" w:rsidP="00B757D9">
      <w:pPr>
        <w:autoSpaceDE w:val="0"/>
        <w:autoSpaceDN w:val="0"/>
        <w:adjustRightInd w:val="0"/>
      </w:pPr>
      <w:r w:rsidRPr="00567552">
        <w:t>Размеры: ______________________________________________________________ (м)____</w:t>
      </w:r>
    </w:p>
    <w:p w:rsidR="00B757D9" w:rsidRPr="00567552" w:rsidRDefault="00B757D9" w:rsidP="00B757D9">
      <w:pPr>
        <w:autoSpaceDE w:val="0"/>
        <w:autoSpaceDN w:val="0"/>
        <w:adjustRightInd w:val="0"/>
      </w:pPr>
      <w:r w:rsidRPr="00567552">
        <w:t>Количество сторон: ____________________________________________________________</w:t>
      </w:r>
    </w:p>
    <w:p w:rsidR="00B757D9" w:rsidRPr="00567552" w:rsidRDefault="00B757D9" w:rsidP="00B757D9">
      <w:pPr>
        <w:autoSpaceDE w:val="0"/>
        <w:autoSpaceDN w:val="0"/>
        <w:adjustRightInd w:val="0"/>
        <w:jc w:val="center"/>
        <w:rPr>
          <w:sz w:val="20"/>
          <w:szCs w:val="20"/>
        </w:rPr>
      </w:pPr>
      <w:r w:rsidRPr="00567552">
        <w:rPr>
          <w:sz w:val="20"/>
          <w:szCs w:val="20"/>
        </w:rPr>
        <w:t>(односторонний, двусторонний щит и т.д.)</w:t>
      </w:r>
    </w:p>
    <w:p w:rsidR="00B757D9" w:rsidRPr="00567552" w:rsidRDefault="00B757D9" w:rsidP="00B757D9">
      <w:pPr>
        <w:autoSpaceDE w:val="0"/>
        <w:autoSpaceDN w:val="0"/>
        <w:adjustRightInd w:val="0"/>
      </w:pPr>
      <w:r w:rsidRPr="00567552">
        <w:t>Наличие освещенности: ________________________________________________________</w:t>
      </w:r>
    </w:p>
    <w:p w:rsidR="00B757D9" w:rsidRPr="00567552" w:rsidRDefault="00B757D9" w:rsidP="00B757D9">
      <w:pPr>
        <w:autoSpaceDE w:val="0"/>
        <w:autoSpaceDN w:val="0"/>
        <w:adjustRightInd w:val="0"/>
        <w:jc w:val="center"/>
        <w:rPr>
          <w:sz w:val="20"/>
          <w:szCs w:val="20"/>
        </w:rPr>
      </w:pPr>
      <w:r w:rsidRPr="00567552">
        <w:rPr>
          <w:sz w:val="20"/>
          <w:szCs w:val="20"/>
        </w:rPr>
        <w:t>(освещен, не освещен)</w:t>
      </w:r>
    </w:p>
    <w:p w:rsidR="00B757D9" w:rsidRPr="00567552" w:rsidRDefault="00B757D9" w:rsidP="00B757D9">
      <w:pPr>
        <w:autoSpaceDE w:val="0"/>
        <w:autoSpaceDN w:val="0"/>
        <w:adjustRightInd w:val="0"/>
      </w:pPr>
      <w:r w:rsidRPr="00567552">
        <w:t>Срок размещения: _____________________________________________________________</w:t>
      </w:r>
    </w:p>
    <w:p w:rsidR="00B757D9" w:rsidRPr="00567552" w:rsidRDefault="00B757D9" w:rsidP="00B757D9">
      <w:pPr>
        <w:autoSpaceDE w:val="0"/>
        <w:autoSpaceDN w:val="0"/>
        <w:adjustRightInd w:val="0"/>
        <w:jc w:val="center"/>
        <w:rPr>
          <w:sz w:val="20"/>
          <w:szCs w:val="20"/>
        </w:rPr>
      </w:pPr>
      <w:r w:rsidRPr="00567552">
        <w:rPr>
          <w:sz w:val="20"/>
          <w:szCs w:val="20"/>
        </w:rPr>
        <w:t>(количество месяцев, начальная и конечная дата)</w:t>
      </w:r>
    </w:p>
    <w:p w:rsidR="00B757D9" w:rsidRPr="00567552" w:rsidRDefault="00B757D9" w:rsidP="00B757D9"/>
    <w:p w:rsidR="00B757D9" w:rsidRPr="00567552" w:rsidRDefault="00B757D9" w:rsidP="00B757D9">
      <w:r w:rsidRPr="00567552">
        <w:t>Перечень документов, прилагаемых к заявлению:</w:t>
      </w:r>
    </w:p>
    <w:tbl>
      <w:tblPr>
        <w:tblW w:w="9356" w:type="dxa"/>
        <w:tblInd w:w="108" w:type="dxa"/>
        <w:tblLayout w:type="fixed"/>
        <w:tblLook w:val="0000" w:firstRow="0" w:lastRow="0" w:firstColumn="0" w:lastColumn="0" w:noHBand="0" w:noVBand="0"/>
      </w:tblPr>
      <w:tblGrid>
        <w:gridCol w:w="6804"/>
        <w:gridCol w:w="2552"/>
      </w:tblGrid>
      <w:tr w:rsidR="00B757D9" w:rsidRPr="00567552" w:rsidTr="007C53C9">
        <w:tc>
          <w:tcPr>
            <w:tcW w:w="6804" w:type="dxa"/>
            <w:tcBorders>
              <w:top w:val="single" w:sz="4" w:space="0" w:color="000000"/>
              <w:left w:val="single" w:sz="4" w:space="0" w:color="000000"/>
              <w:bottom w:val="single" w:sz="4" w:space="0" w:color="000000"/>
            </w:tcBorders>
            <w:vAlign w:val="center"/>
          </w:tcPr>
          <w:p w:rsidR="00B757D9" w:rsidRPr="00567552" w:rsidRDefault="00B757D9" w:rsidP="00B757D9">
            <w:pPr>
              <w:snapToGrid w:val="0"/>
              <w:jc w:val="center"/>
            </w:pPr>
            <w:r w:rsidRPr="00567552">
              <w:t>Наименование</w:t>
            </w:r>
          </w:p>
        </w:tc>
        <w:tc>
          <w:tcPr>
            <w:tcW w:w="2552" w:type="dxa"/>
            <w:tcBorders>
              <w:top w:val="single" w:sz="4" w:space="0" w:color="000000"/>
              <w:left w:val="single" w:sz="4" w:space="0" w:color="000000"/>
              <w:bottom w:val="single" w:sz="4" w:space="0" w:color="000000"/>
              <w:right w:val="single" w:sz="4" w:space="0" w:color="000000"/>
            </w:tcBorders>
          </w:tcPr>
          <w:p w:rsidR="00B757D9" w:rsidRPr="00567552" w:rsidRDefault="00B757D9" w:rsidP="00B757D9">
            <w:pPr>
              <w:snapToGrid w:val="0"/>
            </w:pPr>
            <w:r w:rsidRPr="00567552">
              <w:t>Количество листов</w:t>
            </w:r>
          </w:p>
        </w:tc>
      </w:tr>
      <w:tr w:rsidR="00B757D9" w:rsidRPr="00567552" w:rsidTr="007C53C9">
        <w:tc>
          <w:tcPr>
            <w:tcW w:w="6804" w:type="dxa"/>
            <w:tcBorders>
              <w:left w:val="single" w:sz="4" w:space="0" w:color="000000"/>
              <w:bottom w:val="single" w:sz="4" w:space="0" w:color="000000"/>
            </w:tcBorders>
          </w:tcPr>
          <w:p w:rsidR="00B757D9" w:rsidRPr="00567552" w:rsidRDefault="00B757D9" w:rsidP="00B757D9">
            <w:pPr>
              <w:snapToGrid w:val="0"/>
            </w:pPr>
          </w:p>
        </w:tc>
        <w:tc>
          <w:tcPr>
            <w:tcW w:w="2552" w:type="dxa"/>
            <w:tcBorders>
              <w:left w:val="single" w:sz="4" w:space="0" w:color="000000"/>
              <w:bottom w:val="single" w:sz="4" w:space="0" w:color="000000"/>
              <w:right w:val="single" w:sz="4" w:space="0" w:color="000000"/>
            </w:tcBorders>
          </w:tcPr>
          <w:p w:rsidR="00B757D9" w:rsidRPr="00567552" w:rsidRDefault="00B757D9" w:rsidP="00B757D9">
            <w:pPr>
              <w:snapToGrid w:val="0"/>
            </w:pPr>
          </w:p>
        </w:tc>
      </w:tr>
      <w:tr w:rsidR="00B757D9" w:rsidRPr="00567552" w:rsidTr="007C53C9">
        <w:tc>
          <w:tcPr>
            <w:tcW w:w="6804" w:type="dxa"/>
            <w:tcBorders>
              <w:left w:val="single" w:sz="4" w:space="0" w:color="000000"/>
              <w:bottom w:val="single" w:sz="4" w:space="0" w:color="000000"/>
            </w:tcBorders>
          </w:tcPr>
          <w:p w:rsidR="00B757D9" w:rsidRPr="00567552" w:rsidRDefault="00B757D9" w:rsidP="00B757D9">
            <w:pPr>
              <w:snapToGrid w:val="0"/>
              <w:jc w:val="both"/>
            </w:pPr>
          </w:p>
        </w:tc>
        <w:tc>
          <w:tcPr>
            <w:tcW w:w="2552" w:type="dxa"/>
            <w:tcBorders>
              <w:left w:val="single" w:sz="4" w:space="0" w:color="000000"/>
              <w:bottom w:val="single" w:sz="4" w:space="0" w:color="000000"/>
              <w:right w:val="single" w:sz="4" w:space="0" w:color="000000"/>
            </w:tcBorders>
          </w:tcPr>
          <w:p w:rsidR="00B757D9" w:rsidRPr="00567552" w:rsidRDefault="00B757D9" w:rsidP="00B757D9">
            <w:pPr>
              <w:snapToGrid w:val="0"/>
              <w:jc w:val="both"/>
            </w:pPr>
          </w:p>
        </w:tc>
      </w:tr>
      <w:tr w:rsidR="00B757D9" w:rsidRPr="00567552" w:rsidTr="007C53C9">
        <w:tc>
          <w:tcPr>
            <w:tcW w:w="6804" w:type="dxa"/>
            <w:tcBorders>
              <w:left w:val="single" w:sz="4" w:space="0" w:color="000000"/>
              <w:bottom w:val="single" w:sz="4" w:space="0" w:color="auto"/>
            </w:tcBorders>
          </w:tcPr>
          <w:p w:rsidR="00B757D9" w:rsidRPr="00567552" w:rsidRDefault="00B757D9" w:rsidP="00B757D9">
            <w:pPr>
              <w:snapToGrid w:val="0"/>
            </w:pPr>
          </w:p>
        </w:tc>
        <w:tc>
          <w:tcPr>
            <w:tcW w:w="2552" w:type="dxa"/>
            <w:tcBorders>
              <w:left w:val="single" w:sz="4" w:space="0" w:color="000000"/>
              <w:bottom w:val="single" w:sz="4" w:space="0" w:color="auto"/>
              <w:right w:val="single" w:sz="4" w:space="0" w:color="000000"/>
            </w:tcBorders>
          </w:tcPr>
          <w:p w:rsidR="00B757D9" w:rsidRPr="00567552" w:rsidRDefault="00B757D9" w:rsidP="00B757D9">
            <w:pPr>
              <w:snapToGrid w:val="0"/>
            </w:pPr>
          </w:p>
        </w:tc>
      </w:tr>
      <w:tr w:rsidR="00B757D9" w:rsidRPr="00567552" w:rsidTr="007C53C9">
        <w:tc>
          <w:tcPr>
            <w:tcW w:w="6804" w:type="dxa"/>
            <w:tcBorders>
              <w:top w:val="single" w:sz="4" w:space="0" w:color="auto"/>
              <w:left w:val="single" w:sz="4" w:space="0" w:color="auto"/>
              <w:bottom w:val="single" w:sz="4" w:space="0" w:color="auto"/>
              <w:right w:val="single" w:sz="4" w:space="0" w:color="auto"/>
            </w:tcBorders>
          </w:tcPr>
          <w:p w:rsidR="00B757D9" w:rsidRPr="00567552" w:rsidRDefault="00B757D9" w:rsidP="00B757D9">
            <w:pPr>
              <w:snapToGrid w:val="0"/>
            </w:pPr>
          </w:p>
        </w:tc>
        <w:tc>
          <w:tcPr>
            <w:tcW w:w="2552" w:type="dxa"/>
            <w:tcBorders>
              <w:top w:val="single" w:sz="4" w:space="0" w:color="auto"/>
              <w:left w:val="single" w:sz="4" w:space="0" w:color="auto"/>
              <w:bottom w:val="single" w:sz="4" w:space="0" w:color="auto"/>
              <w:right w:val="single" w:sz="4" w:space="0" w:color="auto"/>
            </w:tcBorders>
          </w:tcPr>
          <w:p w:rsidR="00B757D9" w:rsidRPr="00567552" w:rsidRDefault="00B757D9" w:rsidP="00B757D9">
            <w:pPr>
              <w:snapToGrid w:val="0"/>
            </w:pPr>
          </w:p>
        </w:tc>
      </w:tr>
      <w:tr w:rsidR="00B757D9" w:rsidRPr="00567552" w:rsidTr="007C53C9">
        <w:tc>
          <w:tcPr>
            <w:tcW w:w="6804" w:type="dxa"/>
            <w:tcBorders>
              <w:top w:val="single" w:sz="4" w:space="0" w:color="auto"/>
              <w:left w:val="single" w:sz="4" w:space="0" w:color="auto"/>
              <w:bottom w:val="single" w:sz="4" w:space="0" w:color="auto"/>
              <w:right w:val="single" w:sz="4" w:space="0" w:color="auto"/>
            </w:tcBorders>
          </w:tcPr>
          <w:p w:rsidR="00B757D9" w:rsidRPr="00567552" w:rsidRDefault="00B757D9" w:rsidP="00B757D9">
            <w:pPr>
              <w:snapToGrid w:val="0"/>
            </w:pPr>
          </w:p>
        </w:tc>
        <w:tc>
          <w:tcPr>
            <w:tcW w:w="2552" w:type="dxa"/>
            <w:tcBorders>
              <w:top w:val="single" w:sz="4" w:space="0" w:color="auto"/>
              <w:left w:val="single" w:sz="4" w:space="0" w:color="auto"/>
              <w:bottom w:val="single" w:sz="4" w:space="0" w:color="auto"/>
              <w:right w:val="single" w:sz="4" w:space="0" w:color="auto"/>
            </w:tcBorders>
          </w:tcPr>
          <w:p w:rsidR="00B757D9" w:rsidRPr="00567552" w:rsidRDefault="00B757D9" w:rsidP="00B757D9">
            <w:pPr>
              <w:snapToGrid w:val="0"/>
            </w:pPr>
          </w:p>
        </w:tc>
      </w:tr>
      <w:tr w:rsidR="00B757D9" w:rsidRPr="00567552" w:rsidTr="007C53C9">
        <w:tc>
          <w:tcPr>
            <w:tcW w:w="6804" w:type="dxa"/>
            <w:tcBorders>
              <w:top w:val="single" w:sz="4" w:space="0" w:color="auto"/>
              <w:left w:val="single" w:sz="4" w:space="0" w:color="auto"/>
              <w:bottom w:val="single" w:sz="4" w:space="0" w:color="auto"/>
              <w:right w:val="single" w:sz="4" w:space="0" w:color="auto"/>
            </w:tcBorders>
          </w:tcPr>
          <w:p w:rsidR="00B757D9" w:rsidRPr="00567552" w:rsidRDefault="00B757D9" w:rsidP="00B757D9">
            <w:pPr>
              <w:snapToGrid w:val="0"/>
            </w:pPr>
          </w:p>
        </w:tc>
        <w:tc>
          <w:tcPr>
            <w:tcW w:w="2552" w:type="dxa"/>
            <w:tcBorders>
              <w:top w:val="single" w:sz="4" w:space="0" w:color="auto"/>
              <w:left w:val="single" w:sz="4" w:space="0" w:color="auto"/>
              <w:bottom w:val="single" w:sz="4" w:space="0" w:color="auto"/>
              <w:right w:val="single" w:sz="4" w:space="0" w:color="auto"/>
            </w:tcBorders>
          </w:tcPr>
          <w:p w:rsidR="00B757D9" w:rsidRPr="00567552" w:rsidRDefault="00B757D9" w:rsidP="00B757D9">
            <w:pPr>
              <w:snapToGrid w:val="0"/>
            </w:pPr>
          </w:p>
        </w:tc>
      </w:tr>
    </w:tbl>
    <w:p w:rsidR="00B757D9" w:rsidRPr="00567552" w:rsidRDefault="00B757D9" w:rsidP="00B757D9">
      <w:pPr>
        <w:autoSpaceDE w:val="0"/>
        <w:autoSpaceDN w:val="0"/>
        <w:adjustRightInd w:val="0"/>
        <w:jc w:val="both"/>
      </w:pPr>
      <w:r w:rsidRPr="00567552">
        <w:t>Результат предоставления услуги выдать:</w:t>
      </w:r>
    </w:p>
    <w:p w:rsidR="00B757D9" w:rsidRPr="00567552" w:rsidRDefault="00B757D9" w:rsidP="00B757D9">
      <w:pPr>
        <w:autoSpaceDE w:val="0"/>
        <w:autoSpaceDN w:val="0"/>
        <w:adjustRightInd w:val="0"/>
        <w:jc w:val="both"/>
      </w:pPr>
      <w:r w:rsidRPr="00567552">
        <w:t>в органе местного самоуправления____</w:t>
      </w:r>
    </w:p>
    <w:p w:rsidR="00B757D9" w:rsidRPr="00567552" w:rsidRDefault="00B757D9" w:rsidP="00B757D9">
      <w:pPr>
        <w:autoSpaceDE w:val="0"/>
        <w:autoSpaceDN w:val="0"/>
        <w:adjustRightInd w:val="0"/>
        <w:jc w:val="both"/>
      </w:pPr>
      <w:r w:rsidRPr="00567552">
        <w:t>в Многофункциональном центре (МФЦ) ___________________________</w:t>
      </w:r>
    </w:p>
    <w:p w:rsidR="00B757D9" w:rsidRPr="00567552" w:rsidRDefault="00B757D9" w:rsidP="00B757D9">
      <w:pPr>
        <w:autoSpaceDE w:val="0"/>
        <w:autoSpaceDN w:val="0"/>
        <w:adjustRightInd w:val="0"/>
        <w:jc w:val="both"/>
      </w:pPr>
    </w:p>
    <w:p w:rsidR="00B757D9" w:rsidRPr="00567552" w:rsidRDefault="00B757D9" w:rsidP="00B757D9">
      <w:pPr>
        <w:autoSpaceDE w:val="0"/>
        <w:autoSpaceDN w:val="0"/>
        <w:adjustRightInd w:val="0"/>
        <w:jc w:val="both"/>
      </w:pPr>
      <w:r w:rsidRPr="00567552">
        <w:t>На обработку предоставленных персональных данных согласе</w:t>
      </w:r>
      <w:proofErr w:type="gramStart"/>
      <w:r w:rsidRPr="00567552">
        <w:t>н(</w:t>
      </w:r>
      <w:proofErr w:type="gramEnd"/>
      <w:r w:rsidRPr="00567552">
        <w:t xml:space="preserve">на). </w:t>
      </w:r>
    </w:p>
    <w:p w:rsidR="00B757D9" w:rsidRPr="00567552" w:rsidRDefault="00B757D9" w:rsidP="00152F44">
      <w:pPr>
        <w:widowControl w:val="0"/>
        <w:tabs>
          <w:tab w:val="left" w:pos="540"/>
          <w:tab w:val="left" w:pos="576"/>
          <w:tab w:val="left" w:pos="864"/>
          <w:tab w:val="left" w:pos="1152"/>
          <w:tab w:val="left" w:pos="2160"/>
          <w:tab w:val="left" w:pos="5184"/>
        </w:tabs>
        <w:autoSpaceDE w:val="0"/>
        <w:autoSpaceDN w:val="0"/>
        <w:adjustRightInd w:val="0"/>
        <w:ind w:firstLine="567"/>
        <w:jc w:val="both"/>
      </w:pPr>
      <w:r w:rsidRPr="00567552">
        <w:t>Настоящее согласие действует в течение пяти лет после подписания заявления. По истечению срока действия согласия мои персональные данные подлежат уничтожению.</w:t>
      </w:r>
    </w:p>
    <w:p w:rsidR="00B757D9" w:rsidRPr="00567552" w:rsidRDefault="00B757D9" w:rsidP="00152F44">
      <w:pPr>
        <w:tabs>
          <w:tab w:val="num" w:pos="180"/>
        </w:tabs>
        <w:ind w:firstLine="567"/>
        <w:jc w:val="both"/>
      </w:pPr>
      <w:r w:rsidRPr="00567552">
        <w:t xml:space="preserve">За достоверность предоставленных документов и содержащихся в них сведений несу ответственность. </w:t>
      </w:r>
    </w:p>
    <w:p w:rsidR="00B757D9" w:rsidRPr="00567552" w:rsidRDefault="00B757D9" w:rsidP="00B757D9">
      <w:pPr>
        <w:spacing w:line="240" w:lineRule="exact"/>
        <w:jc w:val="both"/>
      </w:pPr>
    </w:p>
    <w:p w:rsidR="00B757D9" w:rsidRPr="00567552" w:rsidRDefault="00B757D9" w:rsidP="00B757D9">
      <w:pPr>
        <w:autoSpaceDE w:val="0"/>
        <w:autoSpaceDN w:val="0"/>
        <w:adjustRightInd w:val="0"/>
        <w:jc w:val="both"/>
      </w:pPr>
      <w:r w:rsidRPr="00567552">
        <w:t xml:space="preserve">__________________ </w:t>
      </w:r>
    </w:p>
    <w:p w:rsidR="00B757D9" w:rsidRPr="00567552" w:rsidRDefault="00B757D9" w:rsidP="00B757D9">
      <w:pPr>
        <w:autoSpaceDE w:val="0"/>
        <w:autoSpaceDN w:val="0"/>
        <w:adjustRightInd w:val="0"/>
        <w:jc w:val="both"/>
        <w:rPr>
          <w:sz w:val="16"/>
          <w:szCs w:val="16"/>
        </w:rPr>
      </w:pPr>
      <w:r w:rsidRPr="00567552">
        <w:rPr>
          <w:sz w:val="16"/>
          <w:szCs w:val="16"/>
        </w:rPr>
        <w:t xml:space="preserve"> (подпись заявителя</w:t>
      </w:r>
      <w:proofErr w:type="gramStart"/>
      <w:r w:rsidRPr="00567552">
        <w:rPr>
          <w:sz w:val="16"/>
          <w:szCs w:val="16"/>
        </w:rPr>
        <w:t xml:space="preserve"> )</w:t>
      </w:r>
      <w:proofErr w:type="gramEnd"/>
    </w:p>
    <w:p w:rsidR="0053096B" w:rsidRDefault="0053096B" w:rsidP="00B757D9">
      <w:pPr>
        <w:autoSpaceDE w:val="0"/>
        <w:autoSpaceDN w:val="0"/>
        <w:adjustRightInd w:val="0"/>
        <w:jc w:val="both"/>
      </w:pPr>
    </w:p>
    <w:p w:rsidR="00B757D9" w:rsidRPr="00567552" w:rsidRDefault="00B757D9" w:rsidP="00B757D9">
      <w:pPr>
        <w:autoSpaceDE w:val="0"/>
        <w:autoSpaceDN w:val="0"/>
        <w:adjustRightInd w:val="0"/>
        <w:jc w:val="both"/>
      </w:pPr>
      <w:r w:rsidRPr="00567552">
        <w:t xml:space="preserve">Документы приняты «_____»______________20___г. </w:t>
      </w:r>
    </w:p>
    <w:p w:rsidR="00B757D9" w:rsidRPr="00567552" w:rsidRDefault="00B757D9" w:rsidP="00B757D9">
      <w:pPr>
        <w:autoSpaceDE w:val="0"/>
        <w:autoSpaceDN w:val="0"/>
        <w:adjustRightInd w:val="0"/>
        <w:jc w:val="both"/>
      </w:pPr>
      <w:r w:rsidRPr="00567552">
        <w:t xml:space="preserve">под №______ </w:t>
      </w:r>
    </w:p>
    <w:p w:rsidR="00B757D9" w:rsidRPr="00567552" w:rsidRDefault="00B757D9" w:rsidP="00B757D9">
      <w:pPr>
        <w:autoSpaceDE w:val="0"/>
        <w:autoSpaceDN w:val="0"/>
        <w:adjustRightInd w:val="0"/>
        <w:jc w:val="both"/>
      </w:pPr>
    </w:p>
    <w:p w:rsidR="00B757D9" w:rsidRPr="00567552" w:rsidRDefault="00B757D9" w:rsidP="00B757D9">
      <w:pPr>
        <w:autoSpaceDE w:val="0"/>
        <w:autoSpaceDN w:val="0"/>
        <w:adjustRightInd w:val="0"/>
        <w:jc w:val="both"/>
      </w:pPr>
      <w:r w:rsidRPr="00567552">
        <w:t>Специалист органа местного самоуправления ___________________________</w:t>
      </w:r>
    </w:p>
    <w:p w:rsidR="00B757D9" w:rsidRPr="00567552" w:rsidRDefault="00B757D9" w:rsidP="00B757D9">
      <w:pPr>
        <w:autoSpaceDE w:val="0"/>
        <w:autoSpaceDN w:val="0"/>
        <w:adjustRightInd w:val="0"/>
        <w:ind w:left="4248" w:firstLine="708"/>
        <w:jc w:val="both"/>
        <w:rPr>
          <w:sz w:val="16"/>
          <w:szCs w:val="16"/>
        </w:rPr>
      </w:pPr>
      <w:r w:rsidRPr="00567552">
        <w:rPr>
          <w:sz w:val="16"/>
          <w:szCs w:val="16"/>
        </w:rPr>
        <w:t xml:space="preserve">                         (расшифровка фамилии) </w:t>
      </w:r>
    </w:p>
    <w:p w:rsidR="00B757D9" w:rsidRPr="00567552" w:rsidRDefault="00B757D9" w:rsidP="00B757D9">
      <w:pPr>
        <w:autoSpaceDE w:val="0"/>
        <w:autoSpaceDN w:val="0"/>
        <w:adjustRightInd w:val="0"/>
        <w:jc w:val="both"/>
      </w:pPr>
      <w:r w:rsidRPr="00567552">
        <w:t xml:space="preserve">Документы приняты: </w:t>
      </w:r>
    </w:p>
    <w:p w:rsidR="00B757D9" w:rsidRPr="00567552" w:rsidRDefault="00B757D9" w:rsidP="00B757D9">
      <w:pPr>
        <w:autoSpaceDE w:val="0"/>
        <w:autoSpaceDN w:val="0"/>
        <w:adjustRightInd w:val="0"/>
        <w:jc w:val="both"/>
      </w:pPr>
      <w:r w:rsidRPr="00567552">
        <w:t xml:space="preserve">в МФЦ: </w:t>
      </w:r>
    </w:p>
    <w:p w:rsidR="00B757D9" w:rsidRPr="00567552" w:rsidRDefault="00B757D9" w:rsidP="00B757D9">
      <w:pPr>
        <w:autoSpaceDE w:val="0"/>
        <w:autoSpaceDN w:val="0"/>
        <w:adjustRightInd w:val="0"/>
        <w:jc w:val="both"/>
      </w:pPr>
      <w:r w:rsidRPr="00567552">
        <w:t xml:space="preserve">«____» ______________ 20__г. </w:t>
      </w:r>
      <w:r w:rsidRPr="00567552">
        <w:tab/>
      </w:r>
      <w:r w:rsidRPr="00567552">
        <w:tab/>
      </w:r>
      <w:r w:rsidRPr="00567552">
        <w:tab/>
        <w:t>Регистрационный № ________</w:t>
      </w:r>
    </w:p>
    <w:p w:rsidR="00B757D9" w:rsidRPr="00567552" w:rsidRDefault="00B757D9" w:rsidP="00B757D9">
      <w:pPr>
        <w:autoSpaceDE w:val="0"/>
        <w:autoSpaceDN w:val="0"/>
        <w:adjustRightInd w:val="0"/>
        <w:jc w:val="both"/>
      </w:pPr>
    </w:p>
    <w:p w:rsidR="00B757D9" w:rsidRPr="00567552" w:rsidRDefault="00B757D9" w:rsidP="00B757D9">
      <w:pPr>
        <w:autoSpaceDE w:val="0"/>
        <w:autoSpaceDN w:val="0"/>
        <w:adjustRightInd w:val="0"/>
        <w:jc w:val="both"/>
      </w:pPr>
      <w:r w:rsidRPr="00567552">
        <w:t xml:space="preserve">Специалист МФЦ ______________ _________________________ </w:t>
      </w:r>
    </w:p>
    <w:p w:rsidR="00B757D9" w:rsidRPr="00567552" w:rsidRDefault="00B757D9" w:rsidP="00B757D9">
      <w:pPr>
        <w:autoSpaceDE w:val="0"/>
        <w:autoSpaceDN w:val="0"/>
        <w:adjustRightInd w:val="0"/>
        <w:rPr>
          <w:sz w:val="16"/>
          <w:szCs w:val="16"/>
        </w:rPr>
      </w:pPr>
      <w:r w:rsidRPr="00567552">
        <w:rPr>
          <w:sz w:val="16"/>
          <w:szCs w:val="16"/>
        </w:rPr>
        <w:t xml:space="preserve">                                                                           (подпись) (расшифровка фамилии)</w:t>
      </w:r>
    </w:p>
    <w:p w:rsidR="00B757D9" w:rsidRPr="00567552" w:rsidRDefault="00B757D9" w:rsidP="00B757D9">
      <w:pPr>
        <w:autoSpaceDE w:val="0"/>
        <w:autoSpaceDN w:val="0"/>
        <w:adjustRightInd w:val="0"/>
        <w:jc w:val="both"/>
      </w:pPr>
      <w:r w:rsidRPr="00567552">
        <w:t xml:space="preserve">в органе местного самоуправления: </w:t>
      </w:r>
    </w:p>
    <w:p w:rsidR="00B757D9" w:rsidRPr="00567552" w:rsidRDefault="00B757D9" w:rsidP="00B757D9">
      <w:pPr>
        <w:autoSpaceDE w:val="0"/>
        <w:autoSpaceDN w:val="0"/>
        <w:adjustRightInd w:val="0"/>
        <w:jc w:val="both"/>
      </w:pPr>
      <w:r w:rsidRPr="00567552">
        <w:t xml:space="preserve">«____» ______________ 20__г. </w:t>
      </w:r>
      <w:r w:rsidRPr="00567552">
        <w:tab/>
      </w:r>
      <w:r w:rsidRPr="00567552">
        <w:tab/>
      </w:r>
      <w:r w:rsidRPr="00567552">
        <w:tab/>
        <w:t xml:space="preserve">Регистрационный № ________ </w:t>
      </w:r>
    </w:p>
    <w:p w:rsidR="00B757D9" w:rsidRPr="00567552" w:rsidRDefault="00B757D9" w:rsidP="00B757D9">
      <w:pPr>
        <w:autoSpaceDE w:val="0"/>
        <w:autoSpaceDN w:val="0"/>
        <w:adjustRightInd w:val="0"/>
        <w:jc w:val="both"/>
        <w:rPr>
          <w:sz w:val="16"/>
          <w:szCs w:val="16"/>
        </w:rPr>
      </w:pPr>
      <w:proofErr w:type="gramStart"/>
      <w:r w:rsidRPr="00567552">
        <w:rPr>
          <w:sz w:val="16"/>
          <w:szCs w:val="16"/>
        </w:rPr>
        <w:t xml:space="preserve">(дата получена документов из МФЦ – </w:t>
      </w:r>
      <w:proofErr w:type="gramEnd"/>
    </w:p>
    <w:p w:rsidR="00B757D9" w:rsidRPr="00567552" w:rsidRDefault="00B757D9" w:rsidP="00B757D9">
      <w:pPr>
        <w:autoSpaceDE w:val="0"/>
        <w:autoSpaceDN w:val="0"/>
        <w:adjustRightInd w:val="0"/>
        <w:jc w:val="both"/>
        <w:rPr>
          <w:sz w:val="16"/>
          <w:szCs w:val="16"/>
        </w:rPr>
      </w:pPr>
      <w:r w:rsidRPr="00567552">
        <w:rPr>
          <w:sz w:val="16"/>
          <w:szCs w:val="16"/>
        </w:rPr>
        <w:t xml:space="preserve">при обращении гражданина в МФЦ) </w:t>
      </w:r>
    </w:p>
    <w:p w:rsidR="00B757D9" w:rsidRPr="00567552" w:rsidRDefault="00B757D9" w:rsidP="00B757D9">
      <w:pPr>
        <w:autoSpaceDE w:val="0"/>
        <w:autoSpaceDN w:val="0"/>
        <w:adjustRightInd w:val="0"/>
        <w:jc w:val="both"/>
      </w:pPr>
    </w:p>
    <w:p w:rsidR="00B757D9" w:rsidRPr="00567552" w:rsidRDefault="00B757D9" w:rsidP="00B757D9">
      <w:pPr>
        <w:snapToGrid w:val="0"/>
        <w:jc w:val="both"/>
      </w:pPr>
    </w:p>
    <w:p w:rsidR="0053096B" w:rsidRDefault="0053096B">
      <w:pPr>
        <w:spacing w:after="200" w:line="276" w:lineRule="auto"/>
        <w:rPr>
          <w:lang w:bidi="en-US"/>
        </w:rPr>
      </w:pPr>
      <w:r>
        <w:rPr>
          <w:lang w:bidi="en-US"/>
        </w:rPr>
        <w:br w:type="page"/>
      </w:r>
    </w:p>
    <w:p w:rsidR="00FE4CCE" w:rsidRPr="00567552" w:rsidRDefault="00FE4CCE" w:rsidP="00DF65B5">
      <w:pPr>
        <w:autoSpaceDE w:val="0"/>
        <w:autoSpaceDN w:val="0"/>
        <w:adjustRightInd w:val="0"/>
        <w:spacing w:line="240" w:lineRule="exact"/>
        <w:ind w:left="5670"/>
        <w:outlineLvl w:val="2"/>
        <w:rPr>
          <w:rFonts w:asciiTheme="majorBidi" w:hAnsiTheme="majorBidi" w:cstheme="majorBidi"/>
        </w:rPr>
      </w:pPr>
      <w:r w:rsidRPr="00567552">
        <w:rPr>
          <w:rFonts w:asciiTheme="majorBidi" w:hAnsiTheme="majorBidi" w:cstheme="majorBidi"/>
        </w:rPr>
        <w:lastRenderedPageBreak/>
        <w:t>Приложение 4</w:t>
      </w:r>
    </w:p>
    <w:p w:rsidR="004B177F" w:rsidRPr="00567552" w:rsidRDefault="004B177F" w:rsidP="00855A46">
      <w:pPr>
        <w:spacing w:line="240" w:lineRule="exact"/>
        <w:ind w:left="5670"/>
        <w:jc w:val="both"/>
        <w:rPr>
          <w:rFonts w:asciiTheme="majorBidi" w:hAnsiTheme="majorBidi" w:cstheme="majorBidi"/>
          <w:sz w:val="28"/>
          <w:szCs w:val="28"/>
        </w:rPr>
      </w:pPr>
      <w:r w:rsidRPr="00567552">
        <w:rPr>
          <w:rFonts w:asciiTheme="majorBidi" w:hAnsiTheme="majorBidi" w:cstheme="majorBidi"/>
        </w:rPr>
        <w:t xml:space="preserve">к Административному регламенту предоставления муниципальной услуги </w:t>
      </w:r>
    </w:p>
    <w:p w:rsidR="00FE4CCE" w:rsidRPr="00567552" w:rsidRDefault="00FE4CCE" w:rsidP="00FE4CCE">
      <w:pPr>
        <w:jc w:val="center"/>
        <w:rPr>
          <w:rFonts w:asciiTheme="majorBidi" w:hAnsiTheme="majorBidi" w:cstheme="majorBidi"/>
        </w:rPr>
      </w:pPr>
    </w:p>
    <w:p w:rsidR="00FE4CCE" w:rsidRPr="00567552" w:rsidRDefault="00FE4CCE" w:rsidP="00FE4CCE">
      <w:pPr>
        <w:jc w:val="center"/>
        <w:rPr>
          <w:rFonts w:asciiTheme="majorBidi" w:hAnsiTheme="majorBidi" w:cstheme="majorBidi"/>
        </w:rPr>
      </w:pPr>
      <w:r w:rsidRPr="00567552">
        <w:rPr>
          <w:rFonts w:asciiTheme="majorBidi" w:hAnsiTheme="majorBidi" w:cstheme="majorBidi"/>
        </w:rPr>
        <w:t>Блок-схема последовательности административных процедур при предоставлении муниципальной услуги «Выдача разрешения на установку и эксплуатацию рекламной конструкции» (составляется органом местного самоуправления самостоятельно)</w:t>
      </w:r>
    </w:p>
    <w:p w:rsidR="00FE4CCE" w:rsidRPr="00567552" w:rsidRDefault="00FE4CCE" w:rsidP="00FE4CCE">
      <w:pPr>
        <w:rPr>
          <w:rFonts w:asciiTheme="majorBidi" w:hAnsiTheme="majorBidi" w:cstheme="majorBidi"/>
        </w:rPr>
      </w:pPr>
    </w:p>
    <w:p w:rsidR="00FE4CCE" w:rsidRPr="00567552" w:rsidRDefault="00FE4CCE" w:rsidP="00FE4CCE">
      <w:pPr>
        <w:rPr>
          <w:rFonts w:asciiTheme="majorBidi" w:hAnsiTheme="majorBidi" w:cstheme="majorBidi"/>
        </w:rPr>
      </w:pPr>
      <w:r w:rsidRPr="00567552">
        <w:rPr>
          <w:rFonts w:asciiTheme="majorBidi" w:hAnsiTheme="majorBidi" w:cstheme="majorBidi"/>
          <w:noProof/>
        </w:rPr>
        <w:drawing>
          <wp:anchor distT="0" distB="0" distL="114300" distR="114300" simplePos="0" relativeHeight="251659264" behindDoc="0" locked="0" layoutInCell="1" allowOverlap="1" wp14:anchorId="1AB994D1" wp14:editId="5C8ECA39">
            <wp:simplePos x="0" y="0"/>
            <wp:positionH relativeFrom="column">
              <wp:align>left</wp:align>
            </wp:positionH>
            <wp:positionV relativeFrom="paragraph">
              <wp:posOffset>0</wp:posOffset>
            </wp:positionV>
            <wp:extent cx="5251450" cy="7353300"/>
            <wp:effectExtent l="0" t="0" r="6350" b="0"/>
            <wp:wrapSquare wrapText="r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251450" cy="7353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E4CCE" w:rsidRPr="00567552" w:rsidRDefault="00FE4CCE" w:rsidP="00FE4CCE">
      <w:pPr>
        <w:tabs>
          <w:tab w:val="left" w:pos="2180"/>
        </w:tabs>
        <w:rPr>
          <w:rFonts w:asciiTheme="majorBidi" w:hAnsiTheme="majorBidi" w:cstheme="majorBidi"/>
        </w:rPr>
      </w:pPr>
    </w:p>
    <w:p w:rsidR="00FE4CCE" w:rsidRPr="00567552" w:rsidRDefault="00FE4CCE" w:rsidP="00FE4CCE">
      <w:pPr>
        <w:tabs>
          <w:tab w:val="left" w:pos="2180"/>
        </w:tabs>
        <w:rPr>
          <w:rFonts w:asciiTheme="majorBidi" w:hAnsiTheme="majorBidi" w:cstheme="majorBidi"/>
        </w:rPr>
      </w:pPr>
    </w:p>
    <w:p w:rsidR="00FE4CCE" w:rsidRPr="00567552" w:rsidRDefault="00FE4CCE" w:rsidP="00FE4CCE">
      <w:pPr>
        <w:tabs>
          <w:tab w:val="left" w:pos="2180"/>
        </w:tabs>
        <w:rPr>
          <w:rFonts w:asciiTheme="majorBidi" w:hAnsiTheme="majorBidi" w:cstheme="majorBidi"/>
        </w:rPr>
      </w:pPr>
    </w:p>
    <w:p w:rsidR="00FE4CCE" w:rsidRPr="00567552" w:rsidRDefault="00FE4CCE" w:rsidP="00FE4CCE">
      <w:pPr>
        <w:tabs>
          <w:tab w:val="left" w:pos="2180"/>
        </w:tabs>
        <w:rPr>
          <w:rFonts w:asciiTheme="majorBidi" w:hAnsiTheme="majorBidi" w:cstheme="majorBidi"/>
        </w:rPr>
      </w:pPr>
    </w:p>
    <w:p w:rsidR="00FE4CCE" w:rsidRPr="00567552" w:rsidRDefault="00FE4CCE" w:rsidP="00FE4CCE">
      <w:pPr>
        <w:tabs>
          <w:tab w:val="left" w:pos="2180"/>
        </w:tabs>
        <w:rPr>
          <w:rFonts w:asciiTheme="majorBidi" w:hAnsiTheme="majorBidi" w:cstheme="majorBidi"/>
        </w:rPr>
      </w:pPr>
    </w:p>
    <w:p w:rsidR="00FE4CCE" w:rsidRPr="00567552" w:rsidRDefault="00FE4CCE" w:rsidP="00FE4CCE">
      <w:pPr>
        <w:tabs>
          <w:tab w:val="left" w:pos="2180"/>
        </w:tabs>
        <w:rPr>
          <w:rFonts w:asciiTheme="majorBidi" w:hAnsiTheme="majorBidi" w:cstheme="majorBidi"/>
        </w:rPr>
      </w:pPr>
    </w:p>
    <w:p w:rsidR="00FE4CCE" w:rsidRPr="00567552" w:rsidRDefault="00FE4CCE" w:rsidP="00FE4CCE">
      <w:pPr>
        <w:tabs>
          <w:tab w:val="left" w:pos="2180"/>
        </w:tabs>
        <w:rPr>
          <w:rFonts w:asciiTheme="majorBidi" w:hAnsiTheme="majorBidi" w:cstheme="majorBidi"/>
        </w:rPr>
      </w:pPr>
    </w:p>
    <w:p w:rsidR="00FE4CCE" w:rsidRPr="00567552" w:rsidRDefault="00FE4CCE" w:rsidP="00FE4CCE">
      <w:pPr>
        <w:tabs>
          <w:tab w:val="left" w:pos="2180"/>
        </w:tabs>
        <w:rPr>
          <w:rFonts w:asciiTheme="majorBidi" w:hAnsiTheme="majorBidi" w:cstheme="majorBidi"/>
        </w:rPr>
      </w:pPr>
    </w:p>
    <w:p w:rsidR="00FE4CCE" w:rsidRPr="00567552" w:rsidRDefault="00FE4CCE" w:rsidP="00FE4CCE">
      <w:pPr>
        <w:tabs>
          <w:tab w:val="left" w:pos="2180"/>
        </w:tabs>
        <w:rPr>
          <w:rFonts w:asciiTheme="majorBidi" w:hAnsiTheme="majorBidi" w:cstheme="majorBidi"/>
        </w:rPr>
      </w:pPr>
    </w:p>
    <w:p w:rsidR="00FE4CCE" w:rsidRPr="00567552" w:rsidRDefault="00FE4CCE" w:rsidP="00FE4CCE">
      <w:pPr>
        <w:tabs>
          <w:tab w:val="left" w:pos="2180"/>
        </w:tabs>
        <w:rPr>
          <w:rFonts w:asciiTheme="majorBidi" w:hAnsiTheme="majorBidi" w:cstheme="majorBidi"/>
        </w:rPr>
      </w:pPr>
    </w:p>
    <w:p w:rsidR="00FE4CCE" w:rsidRPr="00567552" w:rsidRDefault="00FE4CCE" w:rsidP="00FE4CCE">
      <w:pPr>
        <w:tabs>
          <w:tab w:val="left" w:pos="2180"/>
        </w:tabs>
        <w:rPr>
          <w:rFonts w:asciiTheme="majorBidi" w:hAnsiTheme="majorBidi" w:cstheme="majorBidi"/>
        </w:rPr>
      </w:pPr>
    </w:p>
    <w:p w:rsidR="00FE4CCE" w:rsidRPr="00567552" w:rsidRDefault="00FE4CCE" w:rsidP="00FE4CCE">
      <w:pPr>
        <w:tabs>
          <w:tab w:val="left" w:pos="2180"/>
        </w:tabs>
        <w:rPr>
          <w:rFonts w:asciiTheme="majorBidi" w:hAnsiTheme="majorBidi" w:cstheme="majorBidi"/>
        </w:rPr>
      </w:pPr>
    </w:p>
    <w:p w:rsidR="00FE4CCE" w:rsidRPr="00567552" w:rsidRDefault="00FE4CCE" w:rsidP="00FE4CCE">
      <w:pPr>
        <w:tabs>
          <w:tab w:val="left" w:pos="2180"/>
        </w:tabs>
        <w:rPr>
          <w:rFonts w:asciiTheme="majorBidi" w:hAnsiTheme="majorBidi" w:cstheme="majorBidi"/>
        </w:rPr>
      </w:pPr>
    </w:p>
    <w:p w:rsidR="00FE4CCE" w:rsidRPr="00567552" w:rsidRDefault="00FE4CCE" w:rsidP="00FE4CCE">
      <w:pPr>
        <w:tabs>
          <w:tab w:val="left" w:pos="2180"/>
        </w:tabs>
        <w:rPr>
          <w:rFonts w:asciiTheme="majorBidi" w:hAnsiTheme="majorBidi" w:cstheme="majorBidi"/>
        </w:rPr>
      </w:pPr>
    </w:p>
    <w:p w:rsidR="00FE4CCE" w:rsidRPr="00567552" w:rsidRDefault="00FE4CCE" w:rsidP="00FE4CCE">
      <w:pPr>
        <w:tabs>
          <w:tab w:val="left" w:pos="2180"/>
        </w:tabs>
        <w:rPr>
          <w:rFonts w:asciiTheme="majorBidi" w:hAnsiTheme="majorBidi" w:cstheme="majorBidi"/>
        </w:rPr>
      </w:pPr>
    </w:p>
    <w:p w:rsidR="00FE4CCE" w:rsidRPr="00567552" w:rsidRDefault="00FE4CCE" w:rsidP="00FE4CCE">
      <w:pPr>
        <w:tabs>
          <w:tab w:val="left" w:pos="2180"/>
        </w:tabs>
        <w:rPr>
          <w:rFonts w:asciiTheme="majorBidi" w:hAnsiTheme="majorBidi" w:cstheme="majorBidi"/>
        </w:rPr>
      </w:pPr>
    </w:p>
    <w:p w:rsidR="00FE4CCE" w:rsidRPr="00567552" w:rsidRDefault="00FE4CCE" w:rsidP="00FE4CCE">
      <w:pPr>
        <w:tabs>
          <w:tab w:val="left" w:pos="2180"/>
        </w:tabs>
        <w:rPr>
          <w:rFonts w:asciiTheme="majorBidi" w:hAnsiTheme="majorBidi" w:cstheme="majorBidi"/>
        </w:rPr>
      </w:pPr>
    </w:p>
    <w:p w:rsidR="00FE4CCE" w:rsidRPr="00567552" w:rsidRDefault="00FE4CCE" w:rsidP="00FE4CCE">
      <w:pPr>
        <w:tabs>
          <w:tab w:val="left" w:pos="2180"/>
        </w:tabs>
        <w:rPr>
          <w:rFonts w:asciiTheme="majorBidi" w:hAnsiTheme="majorBidi" w:cstheme="majorBidi"/>
        </w:rPr>
      </w:pPr>
    </w:p>
    <w:p w:rsidR="00FE4CCE" w:rsidRPr="00567552" w:rsidRDefault="00FE4CCE" w:rsidP="00FE4CCE">
      <w:pPr>
        <w:tabs>
          <w:tab w:val="left" w:pos="2180"/>
        </w:tabs>
        <w:rPr>
          <w:rFonts w:asciiTheme="majorBidi" w:hAnsiTheme="majorBidi" w:cstheme="majorBidi"/>
        </w:rPr>
      </w:pPr>
    </w:p>
    <w:p w:rsidR="00FE4CCE" w:rsidRPr="00567552" w:rsidRDefault="00FE4CCE" w:rsidP="00FE4CCE">
      <w:pPr>
        <w:tabs>
          <w:tab w:val="left" w:pos="2180"/>
        </w:tabs>
        <w:rPr>
          <w:rFonts w:asciiTheme="majorBidi" w:hAnsiTheme="majorBidi" w:cstheme="majorBidi"/>
        </w:rPr>
      </w:pPr>
    </w:p>
    <w:p w:rsidR="00FE4CCE" w:rsidRPr="00567552" w:rsidRDefault="00FE4CCE" w:rsidP="00FE4CCE">
      <w:pPr>
        <w:tabs>
          <w:tab w:val="left" w:pos="2180"/>
        </w:tabs>
        <w:rPr>
          <w:rFonts w:asciiTheme="majorBidi" w:hAnsiTheme="majorBidi" w:cstheme="majorBidi"/>
        </w:rPr>
      </w:pPr>
    </w:p>
    <w:p w:rsidR="00FE4CCE" w:rsidRPr="00567552" w:rsidRDefault="00FE4CCE" w:rsidP="00FE4CCE">
      <w:pPr>
        <w:tabs>
          <w:tab w:val="left" w:pos="2180"/>
        </w:tabs>
        <w:rPr>
          <w:rFonts w:asciiTheme="majorBidi" w:hAnsiTheme="majorBidi" w:cstheme="majorBidi"/>
        </w:rPr>
      </w:pPr>
    </w:p>
    <w:p w:rsidR="00FE4CCE" w:rsidRPr="00567552" w:rsidRDefault="00FE4CCE" w:rsidP="00FE4CCE">
      <w:pPr>
        <w:tabs>
          <w:tab w:val="left" w:pos="2180"/>
        </w:tabs>
        <w:rPr>
          <w:rFonts w:asciiTheme="majorBidi" w:hAnsiTheme="majorBidi" w:cstheme="majorBidi"/>
        </w:rPr>
      </w:pPr>
    </w:p>
    <w:p w:rsidR="00FE4CCE" w:rsidRPr="00567552" w:rsidRDefault="00FE4CCE" w:rsidP="00FE4CCE">
      <w:pPr>
        <w:tabs>
          <w:tab w:val="left" w:pos="2180"/>
        </w:tabs>
        <w:rPr>
          <w:rFonts w:asciiTheme="majorBidi" w:hAnsiTheme="majorBidi" w:cstheme="majorBidi"/>
        </w:rPr>
      </w:pPr>
    </w:p>
    <w:p w:rsidR="00FE4CCE" w:rsidRPr="00567552" w:rsidRDefault="00FE4CCE" w:rsidP="00FE4CCE">
      <w:pPr>
        <w:tabs>
          <w:tab w:val="left" w:pos="2180"/>
        </w:tabs>
        <w:rPr>
          <w:rFonts w:asciiTheme="majorBidi" w:hAnsiTheme="majorBidi" w:cstheme="majorBidi"/>
        </w:rPr>
      </w:pPr>
    </w:p>
    <w:p w:rsidR="00FE4CCE" w:rsidRPr="00567552" w:rsidRDefault="00FE4CCE" w:rsidP="00FE4CCE">
      <w:pPr>
        <w:tabs>
          <w:tab w:val="left" w:pos="2180"/>
        </w:tabs>
        <w:rPr>
          <w:rFonts w:asciiTheme="majorBidi" w:hAnsiTheme="majorBidi" w:cstheme="majorBidi"/>
        </w:rPr>
      </w:pPr>
    </w:p>
    <w:p w:rsidR="00FE4CCE" w:rsidRPr="00567552" w:rsidRDefault="00FE4CCE" w:rsidP="00FE4CCE">
      <w:pPr>
        <w:tabs>
          <w:tab w:val="left" w:pos="2180"/>
        </w:tabs>
        <w:rPr>
          <w:rFonts w:asciiTheme="majorBidi" w:hAnsiTheme="majorBidi" w:cstheme="majorBidi"/>
        </w:rPr>
      </w:pPr>
    </w:p>
    <w:p w:rsidR="00FE4CCE" w:rsidRPr="00567552" w:rsidRDefault="00FE4CCE" w:rsidP="00FE4CCE">
      <w:pPr>
        <w:tabs>
          <w:tab w:val="left" w:pos="2180"/>
        </w:tabs>
        <w:rPr>
          <w:rFonts w:asciiTheme="majorBidi" w:hAnsiTheme="majorBidi" w:cstheme="majorBidi"/>
        </w:rPr>
      </w:pPr>
    </w:p>
    <w:p w:rsidR="00FE4CCE" w:rsidRPr="00567552" w:rsidRDefault="00FE4CCE" w:rsidP="00FE4CCE">
      <w:pPr>
        <w:tabs>
          <w:tab w:val="left" w:pos="2180"/>
        </w:tabs>
        <w:rPr>
          <w:rFonts w:asciiTheme="majorBidi" w:hAnsiTheme="majorBidi" w:cstheme="majorBidi"/>
        </w:rPr>
      </w:pPr>
    </w:p>
    <w:p w:rsidR="00FE4CCE" w:rsidRPr="00567552" w:rsidRDefault="00FE4CCE" w:rsidP="00FE4CCE">
      <w:pPr>
        <w:tabs>
          <w:tab w:val="left" w:pos="2180"/>
        </w:tabs>
        <w:rPr>
          <w:rFonts w:asciiTheme="majorBidi" w:hAnsiTheme="majorBidi" w:cstheme="majorBidi"/>
        </w:rPr>
      </w:pPr>
    </w:p>
    <w:p w:rsidR="00FE4CCE" w:rsidRPr="00567552" w:rsidRDefault="00FE4CCE" w:rsidP="00FE4CCE">
      <w:pPr>
        <w:tabs>
          <w:tab w:val="left" w:pos="2180"/>
        </w:tabs>
        <w:rPr>
          <w:rFonts w:asciiTheme="majorBidi" w:hAnsiTheme="majorBidi" w:cstheme="majorBidi"/>
        </w:rPr>
      </w:pPr>
    </w:p>
    <w:p w:rsidR="00FE4CCE" w:rsidRPr="00567552" w:rsidRDefault="00FE4CCE" w:rsidP="00FE4CCE">
      <w:pPr>
        <w:tabs>
          <w:tab w:val="left" w:pos="2180"/>
        </w:tabs>
        <w:rPr>
          <w:rFonts w:asciiTheme="majorBidi" w:hAnsiTheme="majorBidi" w:cstheme="majorBidi"/>
        </w:rPr>
      </w:pPr>
    </w:p>
    <w:p w:rsidR="00FE4CCE" w:rsidRPr="00567552" w:rsidRDefault="00FE4CCE" w:rsidP="00FE4CCE">
      <w:pPr>
        <w:tabs>
          <w:tab w:val="left" w:pos="2180"/>
        </w:tabs>
        <w:rPr>
          <w:rFonts w:asciiTheme="majorBidi" w:hAnsiTheme="majorBidi" w:cstheme="majorBidi"/>
        </w:rPr>
      </w:pPr>
    </w:p>
    <w:p w:rsidR="00FE4CCE" w:rsidRPr="00567552" w:rsidRDefault="00FE4CCE" w:rsidP="00FE4CCE">
      <w:pPr>
        <w:tabs>
          <w:tab w:val="left" w:pos="2180"/>
        </w:tabs>
        <w:rPr>
          <w:rFonts w:asciiTheme="majorBidi" w:hAnsiTheme="majorBidi" w:cstheme="majorBidi"/>
        </w:rPr>
      </w:pPr>
    </w:p>
    <w:p w:rsidR="00FE4CCE" w:rsidRPr="00567552" w:rsidRDefault="00FE4CCE" w:rsidP="00FE4CCE">
      <w:pPr>
        <w:tabs>
          <w:tab w:val="left" w:pos="2180"/>
        </w:tabs>
        <w:rPr>
          <w:rFonts w:asciiTheme="majorBidi" w:hAnsiTheme="majorBidi" w:cstheme="majorBidi"/>
        </w:rPr>
      </w:pPr>
    </w:p>
    <w:p w:rsidR="00FE4CCE" w:rsidRPr="00567552" w:rsidRDefault="00FE4CCE" w:rsidP="00FE4CCE">
      <w:pPr>
        <w:tabs>
          <w:tab w:val="left" w:pos="2180"/>
        </w:tabs>
        <w:rPr>
          <w:rFonts w:asciiTheme="majorBidi" w:hAnsiTheme="majorBidi" w:cstheme="majorBidi"/>
        </w:rPr>
      </w:pPr>
    </w:p>
    <w:p w:rsidR="00FE4CCE" w:rsidRPr="00567552" w:rsidRDefault="00FE4CCE" w:rsidP="00FE4CCE">
      <w:pPr>
        <w:tabs>
          <w:tab w:val="left" w:pos="2180"/>
        </w:tabs>
        <w:rPr>
          <w:rFonts w:asciiTheme="majorBidi" w:hAnsiTheme="majorBidi" w:cstheme="majorBidi"/>
        </w:rPr>
      </w:pPr>
    </w:p>
    <w:p w:rsidR="00FE4CCE" w:rsidRPr="00567552" w:rsidRDefault="00FE4CCE" w:rsidP="00FE4CCE">
      <w:pPr>
        <w:tabs>
          <w:tab w:val="left" w:pos="2180"/>
        </w:tabs>
        <w:rPr>
          <w:rFonts w:asciiTheme="majorBidi" w:hAnsiTheme="majorBidi" w:cstheme="majorBidi"/>
        </w:rPr>
      </w:pPr>
    </w:p>
    <w:p w:rsidR="00FE4CCE" w:rsidRPr="00567552" w:rsidRDefault="00FE4CCE" w:rsidP="00FE4CCE">
      <w:pPr>
        <w:tabs>
          <w:tab w:val="left" w:pos="2180"/>
        </w:tabs>
        <w:rPr>
          <w:rFonts w:asciiTheme="majorBidi" w:hAnsiTheme="majorBidi" w:cstheme="majorBidi"/>
        </w:rPr>
      </w:pPr>
    </w:p>
    <w:p w:rsidR="00855A46" w:rsidRPr="00567552" w:rsidRDefault="00FE4CCE" w:rsidP="00FE4CCE">
      <w:pPr>
        <w:autoSpaceDE w:val="0"/>
        <w:autoSpaceDN w:val="0"/>
        <w:adjustRightInd w:val="0"/>
        <w:spacing w:line="240" w:lineRule="exact"/>
        <w:ind w:firstLine="5670"/>
        <w:outlineLvl w:val="2"/>
        <w:rPr>
          <w:rFonts w:asciiTheme="majorBidi" w:hAnsiTheme="majorBidi" w:cstheme="majorBidi"/>
        </w:rPr>
      </w:pPr>
      <w:proofErr w:type="gramStart"/>
      <w:r w:rsidRPr="00567552">
        <w:rPr>
          <w:rFonts w:asciiTheme="majorBidi" w:hAnsiTheme="majorBidi" w:cstheme="majorBidi"/>
        </w:rPr>
        <w:t>П</w:t>
      </w:r>
      <w:proofErr w:type="gramEnd"/>
    </w:p>
    <w:p w:rsidR="00855A46" w:rsidRPr="00567552" w:rsidRDefault="00855A46" w:rsidP="00FE4CCE">
      <w:pPr>
        <w:autoSpaceDE w:val="0"/>
        <w:autoSpaceDN w:val="0"/>
        <w:adjustRightInd w:val="0"/>
        <w:spacing w:line="240" w:lineRule="exact"/>
        <w:ind w:firstLine="5670"/>
        <w:outlineLvl w:val="2"/>
        <w:rPr>
          <w:rFonts w:asciiTheme="majorBidi" w:hAnsiTheme="majorBidi" w:cstheme="majorBidi"/>
        </w:rPr>
      </w:pPr>
    </w:p>
    <w:p w:rsidR="00CE4FC4" w:rsidRDefault="00CE4FC4">
      <w:pPr>
        <w:spacing w:after="200" w:line="276" w:lineRule="auto"/>
        <w:rPr>
          <w:lang w:bidi="en-US"/>
        </w:rPr>
      </w:pPr>
      <w:r>
        <w:rPr>
          <w:lang w:bidi="en-US"/>
        </w:rPr>
        <w:br w:type="page"/>
      </w:r>
    </w:p>
    <w:p w:rsidR="00CE4FC4" w:rsidRPr="00EA30EE" w:rsidRDefault="00CE4FC4" w:rsidP="00CE4FC4">
      <w:pPr>
        <w:widowControl w:val="0"/>
        <w:pBdr>
          <w:top w:val="none" w:sz="4" w:space="0" w:color="000000"/>
          <w:left w:val="none" w:sz="4" w:space="0" w:color="000000"/>
          <w:bottom w:val="none" w:sz="4" w:space="0" w:color="000000"/>
          <w:right w:val="none" w:sz="4" w:space="0" w:color="000000"/>
          <w:between w:val="none" w:sz="4" w:space="0" w:color="000000"/>
        </w:pBdr>
        <w:tabs>
          <w:tab w:val="left" w:leader="underscore" w:pos="8068"/>
        </w:tabs>
        <w:spacing w:line="274" w:lineRule="exact"/>
        <w:ind w:left="5529"/>
        <w:rPr>
          <w:lang w:bidi="en-US"/>
        </w:rPr>
      </w:pPr>
      <w:r>
        <w:rPr>
          <w:lang w:bidi="en-US"/>
        </w:rPr>
        <w:lastRenderedPageBreak/>
        <w:t>Приложение № 5</w:t>
      </w:r>
    </w:p>
    <w:p w:rsidR="00CE4FC4" w:rsidRPr="00EA30EE" w:rsidRDefault="00CE4FC4" w:rsidP="00CE4FC4">
      <w:pPr>
        <w:widowControl w:val="0"/>
        <w:pBdr>
          <w:top w:val="none" w:sz="4" w:space="0" w:color="000000"/>
          <w:left w:val="none" w:sz="4" w:space="0" w:color="000000"/>
          <w:bottom w:val="none" w:sz="4" w:space="0" w:color="000000"/>
          <w:right w:val="none" w:sz="4" w:space="0" w:color="000000"/>
          <w:between w:val="none" w:sz="4" w:space="0" w:color="000000"/>
        </w:pBdr>
        <w:spacing w:after="327" w:line="274" w:lineRule="exact"/>
        <w:ind w:left="5529"/>
        <w:rPr>
          <w:lang w:bidi="en-US"/>
        </w:rPr>
      </w:pPr>
      <w:r w:rsidRPr="00EA30EE">
        <w:rPr>
          <w:lang w:bidi="en-US"/>
        </w:rPr>
        <w:t xml:space="preserve">к Административному регламенту </w:t>
      </w:r>
      <w:r>
        <w:rPr>
          <w:lang w:bidi="en-US"/>
        </w:rPr>
        <w:t>предоставления муниципальной услуги</w:t>
      </w:r>
    </w:p>
    <w:p w:rsidR="00CE4FC4" w:rsidRPr="00EA30EE" w:rsidRDefault="00CE4FC4" w:rsidP="00CE4FC4">
      <w:pPr>
        <w:widowControl w:val="0"/>
        <w:pBdr>
          <w:top w:val="none" w:sz="4" w:space="0" w:color="000000"/>
          <w:left w:val="none" w:sz="4" w:space="0" w:color="000000"/>
          <w:bottom w:val="none" w:sz="4" w:space="0" w:color="000000"/>
          <w:right w:val="none" w:sz="4" w:space="0" w:color="000000"/>
          <w:between w:val="none" w:sz="4" w:space="0" w:color="000000"/>
        </w:pBdr>
        <w:spacing w:after="197" w:line="240" w:lineRule="exact"/>
        <w:jc w:val="center"/>
        <w:rPr>
          <w:b/>
          <w:bCs/>
          <w:lang w:bidi="en-US"/>
        </w:rPr>
      </w:pPr>
      <w:r w:rsidRPr="00EA30EE">
        <w:rPr>
          <w:b/>
          <w:bCs/>
          <w:lang w:bidi="en-US"/>
        </w:rPr>
        <w:t>Форма разрешения на установку и эксплуатацию рекламной конструкции</w:t>
      </w:r>
    </w:p>
    <w:p w:rsidR="00CE4FC4" w:rsidRPr="00567552" w:rsidRDefault="00CE4FC4" w:rsidP="00CE4FC4">
      <w:pPr>
        <w:widowControl w:val="0"/>
        <w:pBdr>
          <w:top w:val="none" w:sz="4" w:space="0" w:color="000000"/>
          <w:left w:val="none" w:sz="4" w:space="0" w:color="000000"/>
          <w:bottom w:val="none" w:sz="4" w:space="0" w:color="000000"/>
          <w:right w:val="none" w:sz="4" w:space="0" w:color="000000"/>
          <w:between w:val="none" w:sz="4" w:space="0" w:color="000000"/>
        </w:pBdr>
        <w:tabs>
          <w:tab w:val="left" w:leader="underscore" w:pos="8371"/>
        </w:tabs>
        <w:spacing w:line="274" w:lineRule="exact"/>
        <w:ind w:left="6521"/>
        <w:rPr>
          <w:lang w:bidi="en-US"/>
        </w:rPr>
      </w:pPr>
    </w:p>
    <w:p w:rsidR="00CE4FC4" w:rsidRPr="00567552" w:rsidRDefault="00CE4FC4" w:rsidP="00CE4FC4">
      <w:pPr>
        <w:widowControl w:val="0"/>
        <w:pBdr>
          <w:top w:val="none" w:sz="4" w:space="0" w:color="000000"/>
          <w:left w:val="none" w:sz="4" w:space="0" w:color="000000"/>
          <w:bottom w:val="none" w:sz="4" w:space="0" w:color="000000"/>
          <w:right w:val="none" w:sz="4" w:space="0" w:color="000000"/>
          <w:between w:val="none" w:sz="4" w:space="0" w:color="000000"/>
        </w:pBdr>
        <w:tabs>
          <w:tab w:val="left" w:leader="underscore" w:pos="8371"/>
        </w:tabs>
        <w:spacing w:line="274" w:lineRule="exact"/>
        <w:ind w:left="6521"/>
        <w:rPr>
          <w:lang w:bidi="en-US"/>
        </w:rPr>
      </w:pPr>
    </w:p>
    <w:tbl>
      <w:tblPr>
        <w:tblW w:w="9468" w:type="dxa"/>
        <w:tblLook w:val="01E0" w:firstRow="1" w:lastRow="1" w:firstColumn="1" w:lastColumn="1" w:noHBand="0" w:noVBand="0"/>
      </w:tblPr>
      <w:tblGrid>
        <w:gridCol w:w="4428"/>
        <w:gridCol w:w="5040"/>
      </w:tblGrid>
      <w:tr w:rsidR="00CE4FC4" w:rsidRPr="00567552" w:rsidTr="0014471B">
        <w:tc>
          <w:tcPr>
            <w:tcW w:w="4428" w:type="dxa"/>
            <w:shd w:val="clear" w:color="auto" w:fill="auto"/>
          </w:tcPr>
          <w:p w:rsidR="00CE4FC4" w:rsidRPr="00B85C9C" w:rsidRDefault="00CE4FC4" w:rsidP="0014471B">
            <w:pPr>
              <w:jc w:val="right"/>
              <w:rPr>
                <w:rFonts w:eastAsia="Calibri"/>
              </w:rPr>
            </w:pPr>
            <w:r w:rsidRPr="00B85C9C">
              <w:rPr>
                <w:rFonts w:eastAsia="Calibri"/>
              </w:rPr>
              <w:t>Кому</w:t>
            </w:r>
          </w:p>
        </w:tc>
        <w:tc>
          <w:tcPr>
            <w:tcW w:w="5040" w:type="dxa"/>
            <w:tcBorders>
              <w:bottom w:val="single" w:sz="4" w:space="0" w:color="auto"/>
            </w:tcBorders>
            <w:shd w:val="clear" w:color="auto" w:fill="auto"/>
          </w:tcPr>
          <w:p w:rsidR="00CE4FC4" w:rsidRPr="00567552" w:rsidRDefault="00CE4FC4" w:rsidP="0014471B">
            <w:pPr>
              <w:jc w:val="center"/>
              <w:rPr>
                <w:rFonts w:eastAsia="Calibri"/>
                <w:sz w:val="20"/>
              </w:rPr>
            </w:pPr>
          </w:p>
        </w:tc>
      </w:tr>
      <w:tr w:rsidR="00CE4FC4" w:rsidRPr="00567552" w:rsidTr="0014471B">
        <w:tc>
          <w:tcPr>
            <w:tcW w:w="4428" w:type="dxa"/>
            <w:shd w:val="clear" w:color="auto" w:fill="auto"/>
          </w:tcPr>
          <w:p w:rsidR="00CE4FC4" w:rsidRPr="00567552" w:rsidRDefault="00CE4FC4" w:rsidP="0014471B">
            <w:pPr>
              <w:jc w:val="right"/>
              <w:rPr>
                <w:rFonts w:eastAsia="Calibri"/>
                <w:sz w:val="20"/>
              </w:rPr>
            </w:pPr>
          </w:p>
        </w:tc>
        <w:tc>
          <w:tcPr>
            <w:tcW w:w="5040" w:type="dxa"/>
            <w:tcBorders>
              <w:top w:val="single" w:sz="4" w:space="0" w:color="auto"/>
            </w:tcBorders>
            <w:shd w:val="clear" w:color="auto" w:fill="auto"/>
          </w:tcPr>
          <w:p w:rsidR="00CE4FC4" w:rsidRPr="00567552" w:rsidRDefault="00CE4FC4" w:rsidP="0014471B">
            <w:pPr>
              <w:jc w:val="center"/>
              <w:rPr>
                <w:rFonts w:eastAsia="Calibri"/>
                <w:sz w:val="20"/>
              </w:rPr>
            </w:pPr>
            <w:r w:rsidRPr="00567552">
              <w:rPr>
                <w:rFonts w:eastAsia="Calibri"/>
                <w:sz w:val="16"/>
                <w:szCs w:val="16"/>
              </w:rPr>
              <w:t>наименование владельца информации</w:t>
            </w:r>
          </w:p>
        </w:tc>
      </w:tr>
      <w:tr w:rsidR="00CE4FC4" w:rsidRPr="00567552" w:rsidTr="0014471B">
        <w:tc>
          <w:tcPr>
            <w:tcW w:w="4428" w:type="dxa"/>
            <w:shd w:val="clear" w:color="auto" w:fill="auto"/>
          </w:tcPr>
          <w:p w:rsidR="00CE4FC4" w:rsidRPr="00567552" w:rsidRDefault="00CE4FC4" w:rsidP="0014471B">
            <w:pPr>
              <w:jc w:val="right"/>
              <w:rPr>
                <w:rFonts w:eastAsia="Calibri"/>
                <w:sz w:val="20"/>
              </w:rPr>
            </w:pPr>
          </w:p>
        </w:tc>
        <w:tc>
          <w:tcPr>
            <w:tcW w:w="5040" w:type="dxa"/>
            <w:tcBorders>
              <w:bottom w:val="single" w:sz="4" w:space="0" w:color="auto"/>
            </w:tcBorders>
            <w:shd w:val="clear" w:color="auto" w:fill="auto"/>
          </w:tcPr>
          <w:p w:rsidR="00CE4FC4" w:rsidRPr="00567552" w:rsidRDefault="00CE4FC4" w:rsidP="0014471B">
            <w:pPr>
              <w:jc w:val="center"/>
              <w:rPr>
                <w:rFonts w:eastAsia="Calibri"/>
                <w:sz w:val="20"/>
              </w:rPr>
            </w:pPr>
          </w:p>
        </w:tc>
      </w:tr>
      <w:tr w:rsidR="00CE4FC4" w:rsidRPr="00567552" w:rsidTr="0014471B">
        <w:tc>
          <w:tcPr>
            <w:tcW w:w="4428" w:type="dxa"/>
            <w:shd w:val="clear" w:color="auto" w:fill="auto"/>
          </w:tcPr>
          <w:p w:rsidR="00CE4FC4" w:rsidRPr="00567552" w:rsidRDefault="00CE4FC4" w:rsidP="0014471B">
            <w:pPr>
              <w:jc w:val="right"/>
              <w:rPr>
                <w:rFonts w:eastAsia="Calibri"/>
                <w:sz w:val="20"/>
              </w:rPr>
            </w:pPr>
          </w:p>
        </w:tc>
        <w:tc>
          <w:tcPr>
            <w:tcW w:w="5040" w:type="dxa"/>
            <w:tcBorders>
              <w:top w:val="single" w:sz="4" w:space="0" w:color="auto"/>
            </w:tcBorders>
            <w:shd w:val="clear" w:color="auto" w:fill="auto"/>
          </w:tcPr>
          <w:p w:rsidR="00CE4FC4" w:rsidRPr="00567552" w:rsidRDefault="00CE4FC4" w:rsidP="0014471B">
            <w:pPr>
              <w:jc w:val="center"/>
              <w:rPr>
                <w:rFonts w:eastAsia="Calibri"/>
                <w:sz w:val="20"/>
              </w:rPr>
            </w:pPr>
            <w:r w:rsidRPr="00567552">
              <w:rPr>
                <w:rFonts w:eastAsia="Calibri"/>
                <w:sz w:val="16"/>
                <w:szCs w:val="16"/>
              </w:rPr>
              <w:t>рекламной конструкции</w:t>
            </w:r>
          </w:p>
        </w:tc>
      </w:tr>
      <w:tr w:rsidR="00CE4FC4" w:rsidRPr="00567552" w:rsidTr="0014471B">
        <w:tc>
          <w:tcPr>
            <w:tcW w:w="4428" w:type="dxa"/>
            <w:shd w:val="clear" w:color="auto" w:fill="auto"/>
          </w:tcPr>
          <w:p w:rsidR="00CE4FC4" w:rsidRPr="00567552" w:rsidRDefault="00CE4FC4" w:rsidP="0014471B">
            <w:pPr>
              <w:jc w:val="right"/>
              <w:rPr>
                <w:rFonts w:eastAsia="Calibri"/>
                <w:sz w:val="20"/>
              </w:rPr>
            </w:pPr>
          </w:p>
        </w:tc>
        <w:tc>
          <w:tcPr>
            <w:tcW w:w="5040" w:type="dxa"/>
            <w:tcBorders>
              <w:bottom w:val="single" w:sz="4" w:space="0" w:color="auto"/>
            </w:tcBorders>
            <w:shd w:val="clear" w:color="auto" w:fill="auto"/>
          </w:tcPr>
          <w:p w:rsidR="00CE4FC4" w:rsidRPr="00567552" w:rsidRDefault="00CE4FC4" w:rsidP="0014471B">
            <w:pPr>
              <w:jc w:val="center"/>
              <w:rPr>
                <w:rFonts w:eastAsia="Calibri"/>
                <w:sz w:val="20"/>
              </w:rPr>
            </w:pPr>
          </w:p>
        </w:tc>
      </w:tr>
      <w:tr w:rsidR="00CE4FC4" w:rsidRPr="00567552" w:rsidTr="0014471B">
        <w:tc>
          <w:tcPr>
            <w:tcW w:w="4428" w:type="dxa"/>
            <w:shd w:val="clear" w:color="auto" w:fill="auto"/>
          </w:tcPr>
          <w:p w:rsidR="00CE4FC4" w:rsidRPr="00567552" w:rsidRDefault="00CE4FC4" w:rsidP="0014471B">
            <w:pPr>
              <w:jc w:val="right"/>
              <w:rPr>
                <w:rFonts w:eastAsia="Calibri"/>
                <w:sz w:val="20"/>
              </w:rPr>
            </w:pPr>
          </w:p>
        </w:tc>
        <w:tc>
          <w:tcPr>
            <w:tcW w:w="5040" w:type="dxa"/>
            <w:tcBorders>
              <w:top w:val="single" w:sz="4" w:space="0" w:color="auto"/>
              <w:bottom w:val="single" w:sz="4" w:space="0" w:color="auto"/>
            </w:tcBorders>
            <w:shd w:val="clear" w:color="auto" w:fill="auto"/>
          </w:tcPr>
          <w:p w:rsidR="00CE4FC4" w:rsidRPr="00567552" w:rsidRDefault="00CE4FC4" w:rsidP="0014471B">
            <w:pPr>
              <w:jc w:val="center"/>
              <w:rPr>
                <w:rFonts w:eastAsia="Calibri"/>
                <w:sz w:val="20"/>
              </w:rPr>
            </w:pPr>
          </w:p>
        </w:tc>
      </w:tr>
      <w:tr w:rsidR="00CE4FC4" w:rsidRPr="00567552" w:rsidTr="0014471B">
        <w:tc>
          <w:tcPr>
            <w:tcW w:w="4428" w:type="dxa"/>
            <w:shd w:val="clear" w:color="auto" w:fill="auto"/>
          </w:tcPr>
          <w:p w:rsidR="00CE4FC4" w:rsidRPr="00567552" w:rsidRDefault="00CE4FC4" w:rsidP="0014471B">
            <w:pPr>
              <w:jc w:val="right"/>
              <w:rPr>
                <w:rFonts w:eastAsia="Calibri"/>
                <w:sz w:val="20"/>
              </w:rPr>
            </w:pPr>
          </w:p>
        </w:tc>
        <w:tc>
          <w:tcPr>
            <w:tcW w:w="5040" w:type="dxa"/>
            <w:tcBorders>
              <w:top w:val="single" w:sz="4" w:space="0" w:color="auto"/>
            </w:tcBorders>
            <w:shd w:val="clear" w:color="auto" w:fill="auto"/>
          </w:tcPr>
          <w:p w:rsidR="00CE4FC4" w:rsidRPr="00567552" w:rsidRDefault="00CE4FC4" w:rsidP="0014471B">
            <w:pPr>
              <w:jc w:val="center"/>
              <w:rPr>
                <w:rFonts w:eastAsia="Calibri"/>
                <w:sz w:val="20"/>
              </w:rPr>
            </w:pPr>
            <w:r w:rsidRPr="00567552">
              <w:rPr>
                <w:rFonts w:eastAsia="Calibri"/>
                <w:sz w:val="16"/>
                <w:szCs w:val="16"/>
              </w:rPr>
              <w:t>его почтовый индекс и адрес</w:t>
            </w:r>
          </w:p>
        </w:tc>
      </w:tr>
    </w:tbl>
    <w:p w:rsidR="00CE4FC4" w:rsidRPr="00567552" w:rsidRDefault="00CE4FC4" w:rsidP="00CE4FC4">
      <w:pPr>
        <w:jc w:val="center"/>
        <w:rPr>
          <w:rFonts w:eastAsia="Calibri"/>
          <w:b/>
          <w:sz w:val="20"/>
        </w:rPr>
      </w:pPr>
    </w:p>
    <w:p w:rsidR="00CE4FC4" w:rsidRPr="00C41386" w:rsidRDefault="00C41386" w:rsidP="00CE4FC4">
      <w:pPr>
        <w:jc w:val="center"/>
        <w:rPr>
          <w:rFonts w:eastAsia="Calibri"/>
          <w:b/>
          <w:bCs/>
        </w:rPr>
      </w:pPr>
      <w:r w:rsidRPr="00C41386">
        <w:rPr>
          <w:rFonts w:eastAsia="Calibri"/>
          <w:b/>
          <w:bCs/>
        </w:rPr>
        <w:t>РАЗРЕШЕНИЕ</w:t>
      </w:r>
    </w:p>
    <w:p w:rsidR="00CE4FC4" w:rsidRPr="00567552" w:rsidRDefault="00CE4FC4" w:rsidP="00CE4FC4">
      <w:pPr>
        <w:widowControl w:val="0"/>
        <w:jc w:val="center"/>
        <w:outlineLvl w:val="0"/>
        <w:rPr>
          <w:rFonts w:eastAsia="Calibri"/>
          <w:kern w:val="32"/>
        </w:rPr>
      </w:pPr>
      <w:r w:rsidRPr="00567552">
        <w:rPr>
          <w:rFonts w:eastAsia="Calibri"/>
          <w:kern w:val="32"/>
        </w:rPr>
        <w:t>на установку  и эксплуатацию рекламной конструкции</w:t>
      </w:r>
      <w:r>
        <w:rPr>
          <w:rFonts w:eastAsia="Calibri"/>
          <w:kern w:val="32"/>
        </w:rPr>
        <w:t xml:space="preserve"> на соответствующей территории</w:t>
      </w:r>
    </w:p>
    <w:tbl>
      <w:tblPr>
        <w:tblW w:w="0" w:type="auto"/>
        <w:tblBorders>
          <w:insideH w:val="single" w:sz="4" w:space="0" w:color="auto"/>
        </w:tblBorders>
        <w:tblLook w:val="01E0" w:firstRow="1" w:lastRow="1" w:firstColumn="1" w:lastColumn="1" w:noHBand="0" w:noVBand="0"/>
      </w:tblPr>
      <w:tblGrid>
        <w:gridCol w:w="4785"/>
        <w:gridCol w:w="4786"/>
      </w:tblGrid>
      <w:tr w:rsidR="00CE4FC4" w:rsidRPr="00E56FE3" w:rsidTr="0014471B">
        <w:tc>
          <w:tcPr>
            <w:tcW w:w="4785" w:type="dxa"/>
            <w:shd w:val="clear" w:color="auto" w:fill="auto"/>
          </w:tcPr>
          <w:p w:rsidR="00CE4FC4" w:rsidRDefault="00CE4FC4" w:rsidP="0014471B">
            <w:pPr>
              <w:widowControl w:val="0"/>
              <w:rPr>
                <w:rFonts w:eastAsia="Calibri"/>
                <w:noProof/>
              </w:rPr>
            </w:pPr>
          </w:p>
          <w:p w:rsidR="00CE4FC4" w:rsidRPr="00567552" w:rsidRDefault="00CE4FC4" w:rsidP="0014471B">
            <w:pPr>
              <w:widowControl w:val="0"/>
              <w:rPr>
                <w:rFonts w:eastAsia="Calibri"/>
                <w:highlight w:val="black"/>
              </w:rPr>
            </w:pPr>
            <w:r>
              <w:rPr>
                <w:rFonts w:eastAsia="Calibri"/>
                <w:noProof/>
              </w:rPr>
              <w:t xml:space="preserve">№ </w:t>
            </w:r>
            <w:r w:rsidRPr="00567552">
              <w:rPr>
                <w:rFonts w:eastAsia="Calibri"/>
                <w:noProof/>
              </w:rPr>
              <w:t xml:space="preserve"> </w:t>
            </w:r>
            <w:r>
              <w:rPr>
                <w:rFonts w:eastAsia="Calibri"/>
                <w:noProof/>
              </w:rPr>
              <w:t>____</w:t>
            </w:r>
          </w:p>
        </w:tc>
        <w:tc>
          <w:tcPr>
            <w:tcW w:w="4786" w:type="dxa"/>
            <w:shd w:val="clear" w:color="auto" w:fill="auto"/>
          </w:tcPr>
          <w:p w:rsidR="00CE4FC4" w:rsidRDefault="00CE4FC4" w:rsidP="0014471B">
            <w:pPr>
              <w:widowControl w:val="0"/>
              <w:jc w:val="right"/>
              <w:rPr>
                <w:rFonts w:eastAsia="Calibri"/>
                <w:noProof/>
              </w:rPr>
            </w:pPr>
          </w:p>
          <w:p w:rsidR="00CE4FC4" w:rsidRPr="00567552" w:rsidRDefault="00CE4FC4" w:rsidP="0014471B">
            <w:pPr>
              <w:widowControl w:val="0"/>
              <w:jc w:val="right"/>
              <w:rPr>
                <w:rFonts w:eastAsia="Calibri"/>
                <w:highlight w:val="black"/>
              </w:rPr>
            </w:pPr>
            <w:r w:rsidRPr="00567552">
              <w:rPr>
                <w:rFonts w:eastAsia="Calibri"/>
                <w:noProof/>
              </w:rPr>
              <w:t xml:space="preserve">от </w:t>
            </w:r>
            <w:r w:rsidRPr="00E56FE3">
              <w:rPr>
                <w:rFonts w:eastAsia="Calibri"/>
                <w:noProof/>
              </w:rPr>
              <w:t>«___» _________</w:t>
            </w:r>
            <w:r w:rsidRPr="00567552">
              <w:rPr>
                <w:rFonts w:eastAsia="Calibri"/>
                <w:noProof/>
              </w:rPr>
              <w:t>20</w:t>
            </w:r>
            <w:r w:rsidRPr="00E56FE3">
              <w:rPr>
                <w:rFonts w:eastAsia="Calibri"/>
                <w:noProof/>
              </w:rPr>
              <w:t>___</w:t>
            </w:r>
            <w:r w:rsidRPr="00567552">
              <w:rPr>
                <w:rFonts w:eastAsia="Calibri"/>
                <w:noProof/>
              </w:rPr>
              <w:t>г.</w:t>
            </w:r>
          </w:p>
        </w:tc>
      </w:tr>
    </w:tbl>
    <w:p w:rsidR="00CE4FC4" w:rsidRPr="00567552" w:rsidRDefault="00CE4FC4" w:rsidP="00CE4FC4">
      <w:pPr>
        <w:widowControl w:val="0"/>
        <w:rPr>
          <w:rFonts w:eastAsia="Calibri"/>
          <w:highlight w:val="black"/>
        </w:rPr>
      </w:pPr>
    </w:p>
    <w:tbl>
      <w:tblPr>
        <w:tblW w:w="0" w:type="auto"/>
        <w:tblBorders>
          <w:insideH w:val="single" w:sz="4" w:space="0" w:color="auto"/>
          <w:insideV w:val="single" w:sz="4" w:space="0" w:color="auto"/>
        </w:tblBorders>
        <w:tblLook w:val="01E0" w:firstRow="1" w:lastRow="1" w:firstColumn="1" w:lastColumn="1" w:noHBand="0" w:noVBand="0"/>
      </w:tblPr>
      <w:tblGrid>
        <w:gridCol w:w="9571"/>
      </w:tblGrid>
      <w:tr w:rsidR="00CE4FC4" w:rsidRPr="00567552" w:rsidTr="0014471B">
        <w:tc>
          <w:tcPr>
            <w:tcW w:w="9571" w:type="dxa"/>
            <w:tcBorders>
              <w:bottom w:val="single" w:sz="4" w:space="0" w:color="auto"/>
            </w:tcBorders>
          </w:tcPr>
          <w:p w:rsidR="00CE4FC4" w:rsidRPr="00567552" w:rsidRDefault="00CE4FC4" w:rsidP="0014471B">
            <w:pPr>
              <w:widowControl w:val="0"/>
              <w:jc w:val="center"/>
              <w:rPr>
                <w:rFonts w:eastAsia="Calibri"/>
                <w:sz w:val="18"/>
                <w:szCs w:val="18"/>
              </w:rPr>
            </w:pPr>
            <w:r w:rsidRPr="00567552">
              <w:rPr>
                <w:rFonts w:eastAsia="Calibri"/>
              </w:rPr>
              <w:t>Администрация  Троицкого  района Алтайского  края</w:t>
            </w:r>
          </w:p>
        </w:tc>
      </w:tr>
      <w:tr w:rsidR="00CE4FC4" w:rsidRPr="00567552" w:rsidTr="0014471B">
        <w:tc>
          <w:tcPr>
            <w:tcW w:w="9571" w:type="dxa"/>
            <w:tcBorders>
              <w:top w:val="single" w:sz="4" w:space="0" w:color="auto"/>
            </w:tcBorders>
          </w:tcPr>
          <w:p w:rsidR="00CE4FC4" w:rsidRPr="00567552" w:rsidRDefault="00CE4FC4" w:rsidP="0014471B">
            <w:pPr>
              <w:widowControl w:val="0"/>
              <w:jc w:val="center"/>
              <w:rPr>
                <w:rFonts w:eastAsia="Calibri"/>
                <w:sz w:val="18"/>
                <w:szCs w:val="18"/>
              </w:rPr>
            </w:pPr>
            <w:r>
              <w:rPr>
                <w:rFonts w:eastAsia="Calibri"/>
                <w:sz w:val="20"/>
                <w:szCs w:val="20"/>
              </w:rPr>
              <w:t>(н</w:t>
            </w:r>
            <w:r w:rsidRPr="00567552">
              <w:rPr>
                <w:rFonts w:eastAsia="Calibri"/>
                <w:sz w:val="20"/>
                <w:szCs w:val="20"/>
              </w:rPr>
              <w:t>аименование уполномоченного органа местного самоуправления, осуществляющего выдачу разрешения</w:t>
            </w:r>
            <w:r>
              <w:rPr>
                <w:rFonts w:eastAsia="Calibri"/>
                <w:sz w:val="20"/>
                <w:szCs w:val="20"/>
              </w:rPr>
              <w:t>)</w:t>
            </w:r>
          </w:p>
        </w:tc>
      </w:tr>
    </w:tbl>
    <w:p w:rsidR="00CE4FC4" w:rsidRDefault="00CE4FC4" w:rsidP="00CE4FC4">
      <w:pPr>
        <w:widowControl w:val="0"/>
        <w:jc w:val="both"/>
        <w:rPr>
          <w:rFonts w:eastAsia="Calibri"/>
        </w:rPr>
      </w:pPr>
    </w:p>
    <w:p w:rsidR="00CE4FC4" w:rsidRPr="00567552" w:rsidRDefault="00CE4FC4" w:rsidP="00CE4FC4">
      <w:pPr>
        <w:widowControl w:val="0"/>
        <w:jc w:val="both"/>
        <w:rPr>
          <w:rFonts w:eastAsia="Calibri"/>
          <w:noProof/>
        </w:rPr>
      </w:pPr>
      <w:r w:rsidRPr="00567552">
        <w:rPr>
          <w:rFonts w:eastAsia="Calibri"/>
        </w:rPr>
        <w:t>Руководствуясь ст. 19 Федерального закона от 13.03.2006г. №38-ФЗ «О рекламе», постановлением Администрации Троицкого района Алтайс</w:t>
      </w:r>
      <w:r>
        <w:rPr>
          <w:rFonts w:eastAsia="Calibri"/>
        </w:rPr>
        <w:t xml:space="preserve">кого края № 810 от 05.11.2014 </w:t>
      </w:r>
      <w:r w:rsidRPr="00567552">
        <w:rPr>
          <w:rFonts w:eastAsia="Calibri"/>
        </w:rPr>
        <w:t xml:space="preserve"> «Об утверждении Схемы размещения рекламных конструкций на территории муниципального образования Троицкий район Алтайского края», разрешает установку</w:t>
      </w:r>
    </w:p>
    <w:tbl>
      <w:tblPr>
        <w:tblW w:w="10031" w:type="dxa"/>
        <w:tblBorders>
          <w:bottom w:val="single" w:sz="4" w:space="0" w:color="auto"/>
        </w:tblBorders>
        <w:tblLayout w:type="fixed"/>
        <w:tblLook w:val="01E0" w:firstRow="1" w:lastRow="1" w:firstColumn="1" w:lastColumn="1" w:noHBand="0" w:noVBand="0"/>
      </w:tblPr>
      <w:tblGrid>
        <w:gridCol w:w="5305"/>
        <w:gridCol w:w="1404"/>
        <w:gridCol w:w="3322"/>
      </w:tblGrid>
      <w:tr w:rsidR="00CE4FC4" w:rsidRPr="00567552" w:rsidTr="0014471B">
        <w:trPr>
          <w:cantSplit/>
          <w:trHeight w:val="20"/>
        </w:trPr>
        <w:tc>
          <w:tcPr>
            <w:tcW w:w="10031" w:type="dxa"/>
            <w:gridSpan w:val="3"/>
            <w:tcBorders>
              <w:bottom w:val="single" w:sz="4" w:space="0" w:color="auto"/>
            </w:tcBorders>
          </w:tcPr>
          <w:p w:rsidR="00CE4FC4" w:rsidRPr="00567552" w:rsidRDefault="00CE4FC4" w:rsidP="0014471B">
            <w:pPr>
              <w:widowControl w:val="0"/>
              <w:jc w:val="center"/>
              <w:rPr>
                <w:rFonts w:eastAsia="Calibri"/>
                <w:b/>
                <w:bCs/>
              </w:rPr>
            </w:pPr>
          </w:p>
        </w:tc>
      </w:tr>
      <w:tr w:rsidR="00CE4FC4" w:rsidRPr="00567552" w:rsidTr="0014471B">
        <w:trPr>
          <w:cantSplit/>
          <w:trHeight w:val="20"/>
        </w:trPr>
        <w:tc>
          <w:tcPr>
            <w:tcW w:w="10031" w:type="dxa"/>
            <w:gridSpan w:val="3"/>
            <w:tcBorders>
              <w:top w:val="single" w:sz="4" w:space="0" w:color="auto"/>
              <w:bottom w:val="nil"/>
            </w:tcBorders>
          </w:tcPr>
          <w:p w:rsidR="00CE4FC4" w:rsidRPr="00567552" w:rsidRDefault="00CE4FC4" w:rsidP="0014471B">
            <w:pPr>
              <w:widowControl w:val="0"/>
              <w:jc w:val="center"/>
              <w:rPr>
                <w:rFonts w:eastAsia="Calibri"/>
                <w:sz w:val="20"/>
                <w:szCs w:val="20"/>
              </w:rPr>
            </w:pPr>
            <w:r>
              <w:rPr>
                <w:rFonts w:eastAsia="Calibri"/>
                <w:noProof/>
                <w:sz w:val="20"/>
                <w:szCs w:val="20"/>
              </w:rPr>
              <w:t>(</w:t>
            </w:r>
            <w:r w:rsidRPr="00567552">
              <w:rPr>
                <w:rFonts w:eastAsia="Calibri"/>
                <w:noProof/>
                <w:sz w:val="20"/>
                <w:szCs w:val="20"/>
              </w:rPr>
              <w:t>тип рекламной конструкции</w:t>
            </w:r>
            <w:r>
              <w:rPr>
                <w:rFonts w:eastAsia="Calibri"/>
                <w:noProof/>
                <w:sz w:val="20"/>
                <w:szCs w:val="20"/>
              </w:rPr>
              <w:t>)</w:t>
            </w:r>
          </w:p>
        </w:tc>
      </w:tr>
      <w:tr w:rsidR="00CE4FC4" w:rsidRPr="00567552" w:rsidTr="0014471B">
        <w:trPr>
          <w:cantSplit/>
          <w:trHeight w:val="20"/>
        </w:trPr>
        <w:tc>
          <w:tcPr>
            <w:tcW w:w="5305" w:type="dxa"/>
            <w:tcBorders>
              <w:top w:val="nil"/>
              <w:left w:val="nil"/>
              <w:bottom w:val="nil"/>
              <w:right w:val="nil"/>
            </w:tcBorders>
          </w:tcPr>
          <w:p w:rsidR="00CE4FC4" w:rsidRPr="00567552" w:rsidRDefault="00CE4FC4" w:rsidP="0014471B">
            <w:pPr>
              <w:widowControl w:val="0"/>
              <w:rPr>
                <w:rFonts w:eastAsia="Calibri"/>
                <w:noProof/>
                <w:sz w:val="20"/>
                <w:szCs w:val="20"/>
              </w:rPr>
            </w:pPr>
            <w:r w:rsidRPr="00567552">
              <w:rPr>
                <w:rFonts w:eastAsia="Calibri"/>
                <w:noProof/>
              </w:rPr>
              <w:t>место установки рекламной конструкции:</w:t>
            </w:r>
          </w:p>
        </w:tc>
        <w:tc>
          <w:tcPr>
            <w:tcW w:w="4726" w:type="dxa"/>
            <w:gridSpan w:val="2"/>
            <w:tcBorders>
              <w:top w:val="nil"/>
              <w:left w:val="nil"/>
              <w:bottom w:val="nil"/>
              <w:right w:val="nil"/>
            </w:tcBorders>
          </w:tcPr>
          <w:p w:rsidR="00CE4FC4" w:rsidRPr="00567552" w:rsidRDefault="00CE4FC4" w:rsidP="0014471B">
            <w:pPr>
              <w:widowControl w:val="0"/>
              <w:jc w:val="both"/>
              <w:rPr>
                <w:rFonts w:eastAsia="Calibri"/>
                <w:noProof/>
                <w:sz w:val="20"/>
                <w:szCs w:val="20"/>
              </w:rPr>
            </w:pPr>
            <w:r w:rsidRPr="00693AA1">
              <w:rPr>
                <w:rFonts w:eastAsia="Calibri"/>
                <w:noProof/>
              </w:rPr>
              <w:t>___________________________________</w:t>
            </w:r>
          </w:p>
        </w:tc>
      </w:tr>
      <w:tr w:rsidR="00CE4FC4" w:rsidRPr="00567552" w:rsidTr="0014471B">
        <w:trPr>
          <w:cantSplit/>
          <w:trHeight w:val="20"/>
        </w:trPr>
        <w:tc>
          <w:tcPr>
            <w:tcW w:w="10031" w:type="dxa"/>
            <w:gridSpan w:val="3"/>
            <w:tcBorders>
              <w:top w:val="nil"/>
              <w:left w:val="nil"/>
              <w:bottom w:val="nil"/>
              <w:right w:val="nil"/>
            </w:tcBorders>
          </w:tcPr>
          <w:p w:rsidR="00CE4FC4" w:rsidRPr="00567552" w:rsidRDefault="00CE4FC4" w:rsidP="0014471B">
            <w:pPr>
              <w:widowControl w:val="0"/>
              <w:jc w:val="both"/>
              <w:rPr>
                <w:rFonts w:eastAsia="Calibri"/>
                <w:noProof/>
                <w:sz w:val="20"/>
                <w:szCs w:val="20"/>
              </w:rPr>
            </w:pPr>
            <w:r w:rsidRPr="00567552">
              <w:rPr>
                <w:rFonts w:eastAsia="Calibri"/>
                <w:noProof/>
              </w:rPr>
              <w:t>расположенного по  адресу:</w:t>
            </w:r>
            <w:r w:rsidRPr="00567552">
              <w:rPr>
                <w:rFonts w:eastAsia="Calibri"/>
              </w:rPr>
              <w:t xml:space="preserve"> </w:t>
            </w:r>
            <w:r>
              <w:rPr>
                <w:rFonts w:eastAsia="Calibri"/>
              </w:rPr>
              <w:t xml:space="preserve"> ______________________________________________________</w:t>
            </w:r>
          </w:p>
        </w:tc>
      </w:tr>
      <w:tr w:rsidR="00CE4FC4" w:rsidRPr="00567552" w:rsidTr="0014471B">
        <w:trPr>
          <w:cantSplit/>
          <w:trHeight w:val="20"/>
        </w:trPr>
        <w:tc>
          <w:tcPr>
            <w:tcW w:w="10031" w:type="dxa"/>
            <w:gridSpan w:val="3"/>
            <w:tcBorders>
              <w:top w:val="nil"/>
              <w:left w:val="nil"/>
              <w:bottom w:val="nil"/>
              <w:right w:val="nil"/>
            </w:tcBorders>
          </w:tcPr>
          <w:p w:rsidR="00CE4FC4" w:rsidRPr="00567552" w:rsidRDefault="00CE4FC4" w:rsidP="0014471B">
            <w:pPr>
              <w:widowControl w:val="0"/>
              <w:ind w:right="399"/>
              <w:jc w:val="both"/>
              <w:rPr>
                <w:rFonts w:eastAsia="Calibri"/>
                <w:noProof/>
              </w:rPr>
            </w:pPr>
            <w:r w:rsidRPr="00567552">
              <w:rPr>
                <w:rFonts w:eastAsia="Calibri"/>
                <w:noProof/>
              </w:rPr>
              <w:t xml:space="preserve">на основании заявления: </w:t>
            </w:r>
            <w:r>
              <w:rPr>
                <w:rFonts w:eastAsia="Calibri"/>
                <w:noProof/>
              </w:rPr>
              <w:t xml:space="preserve"> ________________________________________________________</w:t>
            </w:r>
          </w:p>
        </w:tc>
      </w:tr>
      <w:tr w:rsidR="00CE4FC4" w:rsidRPr="00567552" w:rsidTr="0014471B">
        <w:trPr>
          <w:cantSplit/>
          <w:trHeight w:val="20"/>
        </w:trPr>
        <w:tc>
          <w:tcPr>
            <w:tcW w:w="6709" w:type="dxa"/>
            <w:gridSpan w:val="2"/>
            <w:tcBorders>
              <w:top w:val="nil"/>
              <w:left w:val="nil"/>
              <w:bottom w:val="nil"/>
              <w:right w:val="nil"/>
            </w:tcBorders>
          </w:tcPr>
          <w:p w:rsidR="00CE4FC4" w:rsidRPr="00693AA1" w:rsidRDefault="00CE4FC4" w:rsidP="0014471B">
            <w:pPr>
              <w:widowControl w:val="0"/>
              <w:jc w:val="both"/>
              <w:rPr>
                <w:rFonts w:eastAsia="Calibri"/>
                <w:sz w:val="20"/>
              </w:rPr>
            </w:pPr>
            <w:r w:rsidRPr="00567552">
              <w:rPr>
                <w:rFonts w:eastAsia="Calibri"/>
                <w:noProof/>
              </w:rPr>
              <w:t>площадь информационного поля рекламной конструкции:</w:t>
            </w:r>
          </w:p>
        </w:tc>
        <w:tc>
          <w:tcPr>
            <w:tcW w:w="3322" w:type="dxa"/>
            <w:tcBorders>
              <w:top w:val="nil"/>
              <w:left w:val="nil"/>
              <w:bottom w:val="nil"/>
              <w:right w:val="nil"/>
            </w:tcBorders>
          </w:tcPr>
          <w:p w:rsidR="00CE4FC4" w:rsidRPr="00693AA1" w:rsidRDefault="00CE4FC4" w:rsidP="0014471B">
            <w:pPr>
              <w:widowControl w:val="0"/>
              <w:jc w:val="both"/>
              <w:rPr>
                <w:rFonts w:eastAsia="Calibri"/>
                <w:sz w:val="20"/>
              </w:rPr>
            </w:pPr>
            <w:r>
              <w:rPr>
                <w:rFonts w:eastAsia="Calibri"/>
                <w:noProof/>
              </w:rPr>
              <w:t>______________________</w:t>
            </w:r>
          </w:p>
        </w:tc>
      </w:tr>
      <w:tr w:rsidR="00CE4FC4" w:rsidRPr="00567552" w:rsidTr="0014471B">
        <w:trPr>
          <w:cantSplit/>
          <w:trHeight w:val="20"/>
        </w:trPr>
        <w:tc>
          <w:tcPr>
            <w:tcW w:w="10031" w:type="dxa"/>
            <w:gridSpan w:val="3"/>
            <w:tcBorders>
              <w:top w:val="nil"/>
              <w:left w:val="nil"/>
              <w:bottom w:val="nil"/>
              <w:right w:val="nil"/>
            </w:tcBorders>
          </w:tcPr>
          <w:p w:rsidR="00CE4FC4" w:rsidRPr="00567552" w:rsidRDefault="00CE4FC4" w:rsidP="0014471B">
            <w:pPr>
              <w:widowControl w:val="0"/>
              <w:jc w:val="both"/>
              <w:rPr>
                <w:rFonts w:eastAsia="Calibri"/>
              </w:rPr>
            </w:pPr>
            <w:r w:rsidRPr="00567552">
              <w:rPr>
                <w:rFonts w:eastAsia="Calibri"/>
              </w:rPr>
              <w:t>собственник земельного участка, здания или иного недвижимого имущества, к которому</w:t>
            </w:r>
          </w:p>
          <w:p w:rsidR="00CE4FC4" w:rsidRDefault="00CE4FC4" w:rsidP="0014471B">
            <w:pPr>
              <w:widowControl w:val="0"/>
              <w:ind w:right="399"/>
              <w:jc w:val="both"/>
              <w:rPr>
                <w:rFonts w:eastAsia="Calibri"/>
                <w:sz w:val="20"/>
              </w:rPr>
            </w:pPr>
            <w:r w:rsidRPr="00567552">
              <w:rPr>
                <w:rFonts w:eastAsia="Calibri"/>
              </w:rPr>
              <w:t xml:space="preserve">присоединена рекламная конструкция: </w:t>
            </w:r>
            <w:r>
              <w:rPr>
                <w:rFonts w:eastAsia="Calibri"/>
                <w:sz w:val="20"/>
              </w:rPr>
              <w:t xml:space="preserve">_________________________________________________ </w:t>
            </w:r>
          </w:p>
          <w:p w:rsidR="00CE4FC4" w:rsidRDefault="00CE4FC4" w:rsidP="0014471B">
            <w:pPr>
              <w:widowControl w:val="0"/>
              <w:ind w:right="399"/>
              <w:jc w:val="both"/>
              <w:rPr>
                <w:rFonts w:eastAsia="Calibri"/>
                <w:sz w:val="20"/>
              </w:rPr>
            </w:pPr>
            <w:r>
              <w:rPr>
                <w:rFonts w:eastAsia="Calibri"/>
                <w:sz w:val="20"/>
              </w:rPr>
              <w:t xml:space="preserve">________________________________________________________________________________________ </w:t>
            </w:r>
          </w:p>
          <w:p w:rsidR="00CE4FC4" w:rsidRPr="00567552" w:rsidRDefault="00CE4FC4" w:rsidP="0014471B">
            <w:pPr>
              <w:widowControl w:val="0"/>
              <w:ind w:right="399"/>
              <w:jc w:val="both"/>
              <w:rPr>
                <w:rFonts w:eastAsia="Calibri"/>
              </w:rPr>
            </w:pPr>
            <w:r>
              <w:rPr>
                <w:rFonts w:eastAsia="Calibri"/>
                <w:sz w:val="20"/>
              </w:rPr>
              <w:t>________________________________________________________________________________________</w:t>
            </w:r>
          </w:p>
          <w:p w:rsidR="00CE4FC4" w:rsidRPr="00567552" w:rsidRDefault="00CE4FC4" w:rsidP="0014471B">
            <w:pPr>
              <w:widowControl w:val="0"/>
              <w:rPr>
                <w:rFonts w:eastAsia="Calibri"/>
              </w:rPr>
            </w:pPr>
            <w:r w:rsidRPr="00567552">
              <w:rPr>
                <w:rFonts w:eastAsia="Calibri"/>
              </w:rPr>
              <w:t xml:space="preserve">Срок действия настоящего разрешения </w:t>
            </w:r>
            <w:r>
              <w:rPr>
                <w:rFonts w:eastAsia="Calibri"/>
              </w:rPr>
              <w:t>_________________________</w:t>
            </w:r>
          </w:p>
          <w:p w:rsidR="00CE4FC4" w:rsidRPr="00567552" w:rsidRDefault="00CE4FC4" w:rsidP="0014471B">
            <w:pPr>
              <w:widowControl w:val="0"/>
              <w:rPr>
                <w:rFonts w:eastAsia="Calibri"/>
              </w:rPr>
            </w:pPr>
          </w:p>
          <w:p w:rsidR="00CE4FC4" w:rsidRPr="00567552" w:rsidRDefault="00CE4FC4" w:rsidP="0014471B">
            <w:pPr>
              <w:widowControl w:val="0"/>
              <w:rPr>
                <w:rFonts w:eastAsia="Calibri"/>
              </w:rPr>
            </w:pPr>
            <w:r>
              <w:rPr>
                <w:rFonts w:eastAsia="Calibri"/>
              </w:rPr>
              <w:t xml:space="preserve">____________________________    </w:t>
            </w:r>
            <w:r w:rsidRPr="00567552">
              <w:rPr>
                <w:rFonts w:eastAsia="Calibri"/>
              </w:rPr>
              <w:t xml:space="preserve">   _____________________      </w:t>
            </w:r>
            <w:r>
              <w:rPr>
                <w:rFonts w:eastAsia="Calibri"/>
              </w:rPr>
              <w:t xml:space="preserve">      </w:t>
            </w:r>
            <w:r w:rsidRPr="001379E5">
              <w:rPr>
                <w:rFonts w:eastAsia="Calibri"/>
              </w:rPr>
              <w:t>_______________</w:t>
            </w:r>
            <w:r>
              <w:rPr>
                <w:rFonts w:eastAsia="Calibri"/>
              </w:rPr>
              <w:t>______</w:t>
            </w:r>
          </w:p>
          <w:p w:rsidR="00CE4FC4" w:rsidRPr="00567552" w:rsidRDefault="00CE4FC4" w:rsidP="0014471B">
            <w:pPr>
              <w:widowControl w:val="0"/>
              <w:rPr>
                <w:rFonts w:eastAsia="Calibri"/>
                <w:sz w:val="20"/>
                <w:szCs w:val="20"/>
              </w:rPr>
            </w:pPr>
            <w:proofErr w:type="gramStart"/>
            <w:r>
              <w:rPr>
                <w:rFonts w:eastAsia="Calibri"/>
                <w:sz w:val="20"/>
                <w:szCs w:val="20"/>
              </w:rPr>
              <w:t>(</w:t>
            </w:r>
            <w:r w:rsidRPr="00567552">
              <w:rPr>
                <w:rFonts w:eastAsia="Calibri"/>
                <w:sz w:val="20"/>
                <w:szCs w:val="20"/>
              </w:rPr>
              <w:t xml:space="preserve">должность  уполномоченного                                  </w:t>
            </w:r>
            <w:r>
              <w:rPr>
                <w:rFonts w:eastAsia="Calibri"/>
                <w:sz w:val="20"/>
                <w:szCs w:val="20"/>
              </w:rPr>
              <w:t xml:space="preserve">     (</w:t>
            </w:r>
            <w:r w:rsidRPr="00567552">
              <w:rPr>
                <w:rFonts w:eastAsia="Calibri"/>
                <w:sz w:val="20"/>
                <w:szCs w:val="20"/>
              </w:rPr>
              <w:t>подпись</w:t>
            </w:r>
            <w:r>
              <w:rPr>
                <w:rFonts w:eastAsia="Calibri"/>
                <w:sz w:val="20"/>
                <w:szCs w:val="20"/>
              </w:rPr>
              <w:t>)</w:t>
            </w:r>
            <w:r w:rsidRPr="00567552">
              <w:rPr>
                <w:rFonts w:eastAsia="Calibri"/>
                <w:sz w:val="20"/>
                <w:szCs w:val="20"/>
              </w:rPr>
              <w:t xml:space="preserve">                                       </w:t>
            </w:r>
            <w:r>
              <w:rPr>
                <w:rFonts w:eastAsia="Calibri"/>
                <w:sz w:val="20"/>
                <w:szCs w:val="20"/>
              </w:rPr>
              <w:t>(</w:t>
            </w:r>
            <w:r w:rsidRPr="00567552">
              <w:rPr>
                <w:rFonts w:eastAsia="Calibri"/>
                <w:sz w:val="20"/>
                <w:szCs w:val="20"/>
              </w:rPr>
              <w:t>расшифровка подписи</w:t>
            </w:r>
            <w:r>
              <w:rPr>
                <w:rFonts w:eastAsia="Calibri"/>
                <w:sz w:val="20"/>
                <w:szCs w:val="20"/>
              </w:rPr>
              <w:t>)</w:t>
            </w:r>
            <w:proofErr w:type="gramEnd"/>
          </w:p>
          <w:p w:rsidR="00CE4FC4" w:rsidRPr="00567552" w:rsidRDefault="00CE4FC4" w:rsidP="0014471B">
            <w:pPr>
              <w:widowControl w:val="0"/>
              <w:rPr>
                <w:rFonts w:eastAsia="Calibri"/>
                <w:sz w:val="20"/>
                <w:szCs w:val="20"/>
              </w:rPr>
            </w:pPr>
            <w:r w:rsidRPr="00567552">
              <w:rPr>
                <w:rFonts w:eastAsia="Calibri"/>
                <w:sz w:val="20"/>
                <w:szCs w:val="20"/>
              </w:rPr>
              <w:t xml:space="preserve">сотрудника органа, осуществляющего   </w:t>
            </w:r>
            <w:r w:rsidRPr="00567552">
              <w:rPr>
                <w:rFonts w:eastAsia="Calibri"/>
                <w:sz w:val="20"/>
                <w:szCs w:val="20"/>
              </w:rPr>
              <w:tab/>
            </w:r>
            <w:r w:rsidRPr="00567552">
              <w:rPr>
                <w:rFonts w:eastAsia="Calibri"/>
                <w:sz w:val="20"/>
                <w:szCs w:val="20"/>
              </w:rPr>
              <w:tab/>
            </w:r>
            <w:r w:rsidRPr="00567552">
              <w:rPr>
                <w:rFonts w:eastAsia="Calibri"/>
                <w:sz w:val="20"/>
                <w:szCs w:val="20"/>
              </w:rPr>
              <w:tab/>
            </w:r>
            <w:r w:rsidRPr="00567552">
              <w:rPr>
                <w:rFonts w:eastAsia="Calibri"/>
                <w:sz w:val="20"/>
                <w:szCs w:val="20"/>
              </w:rPr>
              <w:tab/>
            </w:r>
          </w:p>
          <w:p w:rsidR="00CE4FC4" w:rsidRPr="00567552" w:rsidRDefault="00CE4FC4" w:rsidP="0014471B">
            <w:pPr>
              <w:widowControl w:val="0"/>
              <w:rPr>
                <w:rFonts w:eastAsia="Calibri"/>
                <w:sz w:val="20"/>
                <w:szCs w:val="20"/>
              </w:rPr>
            </w:pPr>
            <w:r w:rsidRPr="00567552">
              <w:rPr>
                <w:rFonts w:eastAsia="Calibri"/>
                <w:sz w:val="20"/>
                <w:szCs w:val="20"/>
              </w:rPr>
              <w:t>выдачу разрешения на установку</w:t>
            </w:r>
            <w:r>
              <w:rPr>
                <w:rFonts w:eastAsia="Calibri"/>
                <w:sz w:val="20"/>
                <w:szCs w:val="20"/>
              </w:rPr>
              <w:t>)</w:t>
            </w:r>
          </w:p>
          <w:p w:rsidR="00CE4FC4" w:rsidRPr="00567552" w:rsidRDefault="00CE4FC4" w:rsidP="0014471B">
            <w:pPr>
              <w:widowControl w:val="0"/>
              <w:rPr>
                <w:rFonts w:eastAsia="Calibri"/>
              </w:rPr>
            </w:pPr>
            <w:r w:rsidRPr="00567552">
              <w:rPr>
                <w:rFonts w:eastAsia="Calibri"/>
              </w:rPr>
              <w:t>М.П.</w:t>
            </w:r>
          </w:p>
          <w:p w:rsidR="00CE4FC4" w:rsidRPr="00567552" w:rsidRDefault="00CE4FC4" w:rsidP="0014471B">
            <w:pPr>
              <w:widowControl w:val="0"/>
              <w:autoSpaceDE w:val="0"/>
              <w:autoSpaceDN w:val="0"/>
              <w:adjustRightInd w:val="0"/>
              <w:jc w:val="both"/>
              <w:rPr>
                <w:rFonts w:eastAsia="Calibri"/>
                <w:noProof/>
              </w:rPr>
            </w:pPr>
          </w:p>
          <w:p w:rsidR="00CE4FC4" w:rsidRPr="00567552" w:rsidRDefault="00CE4FC4" w:rsidP="0014471B">
            <w:pPr>
              <w:widowControl w:val="0"/>
              <w:autoSpaceDE w:val="0"/>
              <w:autoSpaceDN w:val="0"/>
              <w:adjustRightInd w:val="0"/>
              <w:jc w:val="both"/>
              <w:rPr>
                <w:rFonts w:eastAsia="Calibri"/>
                <w:noProof/>
              </w:rPr>
            </w:pPr>
            <w:r w:rsidRPr="00567552">
              <w:rPr>
                <w:rFonts w:eastAsia="Calibri"/>
                <w:noProof/>
              </w:rPr>
              <w:t>Разрешение на установку рекламной конструкции получено заявителем:</w:t>
            </w:r>
          </w:p>
          <w:p w:rsidR="00CE4FC4" w:rsidRPr="00567552" w:rsidRDefault="00CE4FC4" w:rsidP="0014471B">
            <w:pPr>
              <w:widowControl w:val="0"/>
              <w:rPr>
                <w:rFonts w:eastAsia="Calibri"/>
              </w:rPr>
            </w:pPr>
          </w:p>
          <w:p w:rsidR="00CE4FC4" w:rsidRPr="00567552" w:rsidRDefault="00CE4FC4" w:rsidP="0014471B">
            <w:pPr>
              <w:widowControl w:val="0"/>
              <w:autoSpaceDE w:val="0"/>
              <w:autoSpaceDN w:val="0"/>
              <w:adjustRightInd w:val="0"/>
              <w:jc w:val="center"/>
              <w:rPr>
                <w:rFonts w:eastAsia="Calibri"/>
                <w:noProof/>
              </w:rPr>
            </w:pPr>
            <w:r w:rsidRPr="00567552">
              <w:rPr>
                <w:rFonts w:eastAsia="Calibri"/>
                <w:noProof/>
              </w:rPr>
              <w:t>──────────────────────────────────────────────────────</w:t>
            </w:r>
          </w:p>
          <w:p w:rsidR="00CE4FC4" w:rsidRPr="00F4152E" w:rsidRDefault="00CE4FC4" w:rsidP="0014471B">
            <w:pPr>
              <w:widowControl w:val="0"/>
              <w:autoSpaceDE w:val="0"/>
              <w:autoSpaceDN w:val="0"/>
              <w:adjustRightInd w:val="0"/>
              <w:jc w:val="center"/>
              <w:rPr>
                <w:rFonts w:eastAsia="Calibri"/>
                <w:noProof/>
                <w:sz w:val="20"/>
                <w:szCs w:val="20"/>
              </w:rPr>
            </w:pPr>
            <w:r>
              <w:rPr>
                <w:rFonts w:eastAsia="Calibri"/>
                <w:noProof/>
                <w:sz w:val="20"/>
                <w:szCs w:val="20"/>
              </w:rPr>
              <w:t>(</w:t>
            </w:r>
            <w:r w:rsidRPr="00F4152E">
              <w:rPr>
                <w:rFonts w:eastAsia="Calibri"/>
                <w:noProof/>
                <w:sz w:val="20"/>
                <w:szCs w:val="20"/>
              </w:rPr>
              <w:t>фамилия, имя, отчество, должность, номер телефона</w:t>
            </w:r>
            <w:r>
              <w:rPr>
                <w:rFonts w:eastAsia="Calibri"/>
                <w:noProof/>
                <w:sz w:val="20"/>
                <w:szCs w:val="20"/>
              </w:rPr>
              <w:t>)</w:t>
            </w:r>
          </w:p>
          <w:p w:rsidR="00CE4FC4" w:rsidRPr="00567552" w:rsidRDefault="00CE4FC4" w:rsidP="0014471B">
            <w:pPr>
              <w:widowControl w:val="0"/>
              <w:autoSpaceDE w:val="0"/>
              <w:autoSpaceDN w:val="0"/>
              <w:adjustRightInd w:val="0"/>
              <w:jc w:val="center"/>
              <w:rPr>
                <w:rFonts w:ascii="Courier New" w:eastAsia="Calibri" w:hAnsi="Courier New"/>
                <w:noProof/>
                <w:sz w:val="20"/>
                <w:szCs w:val="20"/>
              </w:rPr>
            </w:pPr>
            <w:r w:rsidRPr="00567552">
              <w:rPr>
                <w:rFonts w:eastAsia="Calibri"/>
                <w:noProof/>
              </w:rPr>
              <w:t>Подпись___________________</w:t>
            </w:r>
          </w:p>
          <w:p w:rsidR="00CE4FC4" w:rsidRPr="00567552" w:rsidRDefault="00CE4FC4" w:rsidP="0014471B">
            <w:pPr>
              <w:widowControl w:val="0"/>
              <w:autoSpaceDE w:val="0"/>
              <w:autoSpaceDN w:val="0"/>
              <w:adjustRightInd w:val="0"/>
              <w:jc w:val="center"/>
              <w:rPr>
                <w:rFonts w:eastAsia="Calibri"/>
                <w:noProof/>
              </w:rPr>
            </w:pPr>
          </w:p>
          <w:p w:rsidR="00CE4FC4" w:rsidRPr="00567552" w:rsidRDefault="00CE4FC4" w:rsidP="0014471B">
            <w:pPr>
              <w:widowControl w:val="0"/>
              <w:autoSpaceDE w:val="0"/>
              <w:autoSpaceDN w:val="0"/>
              <w:adjustRightInd w:val="0"/>
              <w:jc w:val="center"/>
              <w:rPr>
                <w:rFonts w:ascii="Courier New" w:eastAsia="Calibri" w:hAnsi="Courier New"/>
                <w:sz w:val="20"/>
                <w:szCs w:val="20"/>
              </w:rPr>
            </w:pPr>
            <w:r w:rsidRPr="00567552">
              <w:rPr>
                <w:rFonts w:eastAsia="Calibri"/>
                <w:noProof/>
              </w:rPr>
              <w:t xml:space="preserve">     «______»____________20___г.»</w:t>
            </w:r>
          </w:p>
          <w:p w:rsidR="00CE4FC4" w:rsidRPr="00567552" w:rsidRDefault="00CE4FC4" w:rsidP="0014471B">
            <w:pPr>
              <w:widowControl w:val="0"/>
              <w:rPr>
                <w:rFonts w:eastAsia="Calibri"/>
                <w:sz w:val="20"/>
              </w:rPr>
            </w:pPr>
            <w:r w:rsidRPr="00567552">
              <w:rPr>
                <w:rFonts w:eastAsia="Calibri"/>
              </w:rPr>
              <w:br w:type="page"/>
            </w:r>
          </w:p>
        </w:tc>
      </w:tr>
    </w:tbl>
    <w:p w:rsidR="00BE091D" w:rsidRDefault="00BE091D" w:rsidP="00886494">
      <w:pPr>
        <w:widowControl w:val="0"/>
        <w:pBdr>
          <w:top w:val="none" w:sz="4" w:space="0" w:color="000000"/>
          <w:left w:val="none" w:sz="4" w:space="0" w:color="000000"/>
          <w:bottom w:val="none" w:sz="4" w:space="0" w:color="000000"/>
          <w:right w:val="none" w:sz="4" w:space="0" w:color="000000"/>
          <w:between w:val="none" w:sz="4" w:space="0" w:color="000000"/>
        </w:pBdr>
        <w:tabs>
          <w:tab w:val="left" w:leader="underscore" w:pos="8371"/>
        </w:tabs>
        <w:spacing w:line="274" w:lineRule="exact"/>
        <w:ind w:left="6521"/>
        <w:rPr>
          <w:lang w:bidi="en-US"/>
        </w:rPr>
      </w:pPr>
    </w:p>
    <w:p w:rsidR="00886494" w:rsidRPr="00EA30EE" w:rsidRDefault="00886494" w:rsidP="004F2270">
      <w:pPr>
        <w:widowControl w:val="0"/>
        <w:pBdr>
          <w:top w:val="none" w:sz="4" w:space="0" w:color="000000"/>
          <w:left w:val="none" w:sz="4" w:space="0" w:color="000000"/>
          <w:bottom w:val="none" w:sz="4" w:space="0" w:color="000000"/>
          <w:right w:val="none" w:sz="4" w:space="0" w:color="000000"/>
          <w:between w:val="none" w:sz="4" w:space="0" w:color="000000"/>
        </w:pBdr>
        <w:tabs>
          <w:tab w:val="left" w:leader="underscore" w:pos="8371"/>
        </w:tabs>
        <w:spacing w:line="274" w:lineRule="exact"/>
        <w:ind w:left="5670" w:right="-284"/>
        <w:rPr>
          <w:lang w:bidi="en-US"/>
        </w:rPr>
      </w:pPr>
      <w:r>
        <w:rPr>
          <w:lang w:bidi="en-US"/>
        </w:rPr>
        <w:lastRenderedPageBreak/>
        <w:t>Приложение № 6</w:t>
      </w:r>
    </w:p>
    <w:p w:rsidR="00886494" w:rsidRPr="00EA30EE" w:rsidRDefault="00886494" w:rsidP="004F2270">
      <w:pPr>
        <w:widowControl w:val="0"/>
        <w:pBdr>
          <w:top w:val="none" w:sz="4" w:space="0" w:color="000000"/>
          <w:left w:val="none" w:sz="4" w:space="0" w:color="000000"/>
          <w:bottom w:val="none" w:sz="4" w:space="0" w:color="000000"/>
          <w:right w:val="none" w:sz="4" w:space="0" w:color="000000"/>
          <w:between w:val="none" w:sz="4" w:space="0" w:color="000000"/>
        </w:pBdr>
        <w:spacing w:after="596" w:line="274" w:lineRule="exact"/>
        <w:ind w:left="5670" w:right="-284"/>
        <w:rPr>
          <w:lang w:bidi="en-US"/>
        </w:rPr>
      </w:pPr>
      <w:r w:rsidRPr="00EA30EE">
        <w:rPr>
          <w:lang w:bidi="en-US"/>
        </w:rPr>
        <w:t xml:space="preserve">к Административному регламенту </w:t>
      </w:r>
      <w:r>
        <w:rPr>
          <w:lang w:bidi="en-US"/>
        </w:rPr>
        <w:t>предоставления муниципальной</w:t>
      </w:r>
      <w:r w:rsidRPr="00EA30EE">
        <w:rPr>
          <w:lang w:bidi="en-US"/>
        </w:rPr>
        <w:t xml:space="preserve"> услуги</w:t>
      </w:r>
    </w:p>
    <w:p w:rsidR="00886494" w:rsidRDefault="0014471B" w:rsidP="0014471B">
      <w:pPr>
        <w:widowControl w:val="0"/>
        <w:pBdr>
          <w:top w:val="none" w:sz="4" w:space="0" w:color="000000"/>
          <w:left w:val="none" w:sz="4" w:space="0" w:color="000000"/>
          <w:bottom w:val="none" w:sz="4" w:space="0" w:color="000000"/>
          <w:right w:val="none" w:sz="4" w:space="0" w:color="000000"/>
          <w:between w:val="none" w:sz="4" w:space="0" w:color="000000"/>
        </w:pBdr>
        <w:spacing w:after="233" w:line="269" w:lineRule="exact"/>
        <w:jc w:val="center"/>
        <w:rPr>
          <w:b/>
          <w:bCs/>
          <w:lang w:eastAsia="en-US" w:bidi="en-US"/>
        </w:rPr>
      </w:pPr>
      <w:r>
        <w:rPr>
          <w:b/>
          <w:bCs/>
          <w:lang w:eastAsia="en-US" w:bidi="en-US"/>
        </w:rPr>
        <w:t xml:space="preserve">Форма уведомления </w:t>
      </w:r>
      <w:r w:rsidR="00886494" w:rsidRPr="00886494">
        <w:rPr>
          <w:b/>
          <w:bCs/>
          <w:lang w:eastAsia="en-US" w:bidi="en-US"/>
        </w:rPr>
        <w:t>о</w:t>
      </w:r>
      <w:r>
        <w:rPr>
          <w:b/>
          <w:bCs/>
          <w:lang w:eastAsia="en-US" w:bidi="en-US"/>
        </w:rPr>
        <w:t>б отказе в выдаче разрешения на установку и эксплуатацию рекламных конструкций</w:t>
      </w:r>
    </w:p>
    <w:p w:rsidR="00886494" w:rsidRPr="00886494" w:rsidRDefault="00886494" w:rsidP="00886494">
      <w:pPr>
        <w:widowControl w:val="0"/>
        <w:pBdr>
          <w:top w:val="none" w:sz="4" w:space="0" w:color="000000"/>
          <w:left w:val="none" w:sz="4" w:space="0" w:color="000000"/>
          <w:bottom w:val="none" w:sz="4" w:space="0" w:color="000000"/>
          <w:right w:val="none" w:sz="4" w:space="0" w:color="000000"/>
          <w:between w:val="none" w:sz="4" w:space="0" w:color="000000"/>
        </w:pBdr>
        <w:spacing w:line="278" w:lineRule="exact"/>
        <w:ind w:left="851"/>
        <w:jc w:val="center"/>
        <w:rPr>
          <w:lang w:eastAsia="en-US" w:bidi="en-US"/>
        </w:rPr>
      </w:pPr>
    </w:p>
    <w:p w:rsidR="00886494" w:rsidRPr="00886494" w:rsidRDefault="00886494" w:rsidP="00886494">
      <w:pPr>
        <w:widowControl w:val="0"/>
        <w:pBdr>
          <w:top w:val="none" w:sz="4" w:space="0" w:color="000000"/>
          <w:left w:val="none" w:sz="4" w:space="0" w:color="000000"/>
          <w:bottom w:val="none" w:sz="4" w:space="0" w:color="000000"/>
          <w:right w:val="none" w:sz="4" w:space="0" w:color="000000"/>
          <w:between w:val="none" w:sz="4" w:space="0" w:color="000000"/>
        </w:pBdr>
        <w:spacing w:line="278" w:lineRule="exact"/>
        <w:ind w:left="851"/>
        <w:jc w:val="center"/>
        <w:rPr>
          <w:lang w:eastAsia="en-US" w:bidi="en-US"/>
        </w:rPr>
      </w:pPr>
    </w:p>
    <w:p w:rsidR="00886494" w:rsidRPr="00886494" w:rsidRDefault="00886494" w:rsidP="0014471B">
      <w:pPr>
        <w:widowControl w:val="0"/>
        <w:pBdr>
          <w:top w:val="none" w:sz="4" w:space="0" w:color="000000"/>
          <w:left w:val="none" w:sz="4" w:space="0" w:color="000000"/>
          <w:bottom w:val="none" w:sz="4" w:space="0" w:color="000000"/>
          <w:right w:val="none" w:sz="4" w:space="0" w:color="000000"/>
          <w:between w:val="none" w:sz="4" w:space="0" w:color="000000"/>
        </w:pBdr>
        <w:tabs>
          <w:tab w:val="left" w:leader="underscore" w:pos="9498"/>
        </w:tabs>
        <w:spacing w:line="274" w:lineRule="exact"/>
        <w:ind w:left="5812"/>
        <w:rPr>
          <w:lang w:eastAsia="en-US" w:bidi="en-US"/>
        </w:rPr>
      </w:pPr>
      <w:r w:rsidRPr="00886494">
        <w:rPr>
          <w:lang w:eastAsia="en-US" w:bidi="en-US"/>
        </w:rPr>
        <w:t>Кому:</w:t>
      </w:r>
      <w:r w:rsidRPr="00886494">
        <w:rPr>
          <w:lang w:eastAsia="en-US" w:bidi="en-US"/>
        </w:rPr>
        <w:tab/>
      </w:r>
    </w:p>
    <w:p w:rsidR="00886494" w:rsidRPr="00886494" w:rsidRDefault="00886494" w:rsidP="0014471B">
      <w:pPr>
        <w:widowControl w:val="0"/>
        <w:pBdr>
          <w:top w:val="none" w:sz="4" w:space="0" w:color="000000"/>
          <w:left w:val="none" w:sz="4" w:space="0" w:color="000000"/>
          <w:bottom w:val="none" w:sz="4" w:space="0" w:color="000000"/>
          <w:right w:val="none" w:sz="4" w:space="0" w:color="000000"/>
          <w:between w:val="none" w:sz="4" w:space="0" w:color="000000"/>
        </w:pBdr>
        <w:tabs>
          <w:tab w:val="left" w:leader="underscore" w:pos="9498"/>
        </w:tabs>
        <w:spacing w:line="274" w:lineRule="exact"/>
        <w:ind w:left="5812"/>
        <w:rPr>
          <w:lang w:eastAsia="en-US" w:bidi="en-US"/>
        </w:rPr>
      </w:pPr>
      <w:r w:rsidRPr="00886494">
        <w:rPr>
          <w:lang w:eastAsia="en-US" w:bidi="en-US"/>
        </w:rPr>
        <w:t xml:space="preserve">ИНН: </w:t>
      </w:r>
      <w:r w:rsidRPr="00886494">
        <w:rPr>
          <w:lang w:eastAsia="en-US" w:bidi="en-US"/>
        </w:rPr>
        <w:tab/>
      </w:r>
    </w:p>
    <w:p w:rsidR="00886494" w:rsidRPr="00886494" w:rsidRDefault="00886494" w:rsidP="0014471B">
      <w:pPr>
        <w:widowControl w:val="0"/>
        <w:pBdr>
          <w:top w:val="none" w:sz="4" w:space="0" w:color="000000"/>
          <w:left w:val="none" w:sz="4" w:space="0" w:color="000000"/>
          <w:bottom w:val="none" w:sz="4" w:space="0" w:color="000000"/>
          <w:right w:val="none" w:sz="4" w:space="0" w:color="000000"/>
          <w:between w:val="none" w:sz="4" w:space="0" w:color="000000"/>
        </w:pBdr>
        <w:tabs>
          <w:tab w:val="left" w:leader="underscore" w:pos="9498"/>
        </w:tabs>
        <w:spacing w:line="274" w:lineRule="exact"/>
        <w:ind w:left="5812"/>
        <w:rPr>
          <w:lang w:eastAsia="en-US" w:bidi="en-US"/>
        </w:rPr>
      </w:pPr>
      <w:r w:rsidRPr="00886494">
        <w:rPr>
          <w:lang w:eastAsia="en-US" w:bidi="en-US"/>
        </w:rPr>
        <w:t>Представитель:</w:t>
      </w:r>
      <w:r w:rsidRPr="00886494">
        <w:rPr>
          <w:lang w:eastAsia="en-US" w:bidi="en-US"/>
        </w:rPr>
        <w:tab/>
      </w:r>
    </w:p>
    <w:p w:rsidR="00886494" w:rsidRPr="00886494" w:rsidRDefault="00886494" w:rsidP="0014471B">
      <w:pPr>
        <w:widowControl w:val="0"/>
        <w:pBdr>
          <w:top w:val="none" w:sz="4" w:space="0" w:color="000000"/>
          <w:left w:val="none" w:sz="4" w:space="0" w:color="000000"/>
          <w:bottom w:val="none" w:sz="4" w:space="0" w:color="000000"/>
          <w:right w:val="none" w:sz="4" w:space="0" w:color="000000"/>
          <w:between w:val="none" w:sz="4" w:space="0" w:color="000000"/>
        </w:pBdr>
        <w:tabs>
          <w:tab w:val="left" w:leader="underscore" w:pos="9498"/>
        </w:tabs>
        <w:spacing w:line="274" w:lineRule="exact"/>
        <w:ind w:left="5812"/>
        <w:rPr>
          <w:lang w:eastAsia="en-US" w:bidi="en-US"/>
        </w:rPr>
      </w:pPr>
      <w:r w:rsidRPr="00886494">
        <w:rPr>
          <w:lang w:eastAsia="en-US" w:bidi="en-US"/>
        </w:rPr>
        <w:t>Контактные данные</w:t>
      </w:r>
    </w:p>
    <w:p w:rsidR="00886494" w:rsidRPr="00886494" w:rsidRDefault="00886494" w:rsidP="0014471B">
      <w:pPr>
        <w:widowControl w:val="0"/>
        <w:pBdr>
          <w:top w:val="none" w:sz="4" w:space="0" w:color="000000"/>
          <w:left w:val="none" w:sz="4" w:space="0" w:color="000000"/>
          <w:bottom w:val="none" w:sz="4" w:space="0" w:color="000000"/>
          <w:right w:val="none" w:sz="4" w:space="0" w:color="000000"/>
          <w:between w:val="none" w:sz="4" w:space="0" w:color="000000"/>
        </w:pBdr>
        <w:tabs>
          <w:tab w:val="left" w:leader="underscore" w:pos="9498"/>
        </w:tabs>
        <w:spacing w:line="274" w:lineRule="exact"/>
        <w:ind w:left="5812"/>
        <w:rPr>
          <w:lang w:eastAsia="en-US" w:bidi="en-US"/>
        </w:rPr>
      </w:pPr>
      <w:r w:rsidRPr="00886494">
        <w:rPr>
          <w:lang w:eastAsia="en-US" w:bidi="en-US"/>
        </w:rPr>
        <w:t>представителя:</w:t>
      </w:r>
      <w:r w:rsidRPr="00886494">
        <w:rPr>
          <w:lang w:eastAsia="en-US" w:bidi="en-US"/>
        </w:rPr>
        <w:tab/>
      </w:r>
    </w:p>
    <w:p w:rsidR="00886494" w:rsidRPr="00886494" w:rsidRDefault="00886494" w:rsidP="0014471B">
      <w:pPr>
        <w:widowControl w:val="0"/>
        <w:pBdr>
          <w:top w:val="none" w:sz="4" w:space="0" w:color="000000"/>
          <w:left w:val="none" w:sz="4" w:space="0" w:color="000000"/>
          <w:bottom w:val="none" w:sz="4" w:space="0" w:color="000000"/>
          <w:right w:val="none" w:sz="4" w:space="0" w:color="000000"/>
          <w:between w:val="none" w:sz="4" w:space="0" w:color="000000"/>
        </w:pBdr>
        <w:tabs>
          <w:tab w:val="left" w:leader="underscore" w:pos="9498"/>
        </w:tabs>
        <w:spacing w:line="274" w:lineRule="exact"/>
        <w:ind w:left="5812"/>
        <w:rPr>
          <w:lang w:eastAsia="en-US" w:bidi="en-US"/>
        </w:rPr>
      </w:pPr>
      <w:r w:rsidRPr="00886494">
        <w:rPr>
          <w:lang w:eastAsia="en-US" w:bidi="en-US"/>
        </w:rPr>
        <w:t>Тел.:</w:t>
      </w:r>
      <w:r w:rsidRPr="00886494">
        <w:rPr>
          <w:lang w:eastAsia="en-US" w:bidi="en-US"/>
        </w:rPr>
        <w:tab/>
      </w:r>
    </w:p>
    <w:p w:rsidR="00886494" w:rsidRPr="00886494" w:rsidRDefault="00886494" w:rsidP="0014471B">
      <w:pPr>
        <w:widowControl w:val="0"/>
        <w:pBdr>
          <w:top w:val="none" w:sz="4" w:space="0" w:color="000000"/>
          <w:left w:val="none" w:sz="4" w:space="0" w:color="000000"/>
          <w:bottom w:val="none" w:sz="4" w:space="0" w:color="000000"/>
          <w:right w:val="none" w:sz="4" w:space="0" w:color="000000"/>
          <w:between w:val="none" w:sz="4" w:space="0" w:color="000000"/>
        </w:pBdr>
        <w:tabs>
          <w:tab w:val="left" w:leader="underscore" w:pos="9498"/>
        </w:tabs>
        <w:spacing w:after="567" w:line="274" w:lineRule="exact"/>
        <w:ind w:left="5812"/>
        <w:rPr>
          <w:lang w:eastAsia="en-US" w:bidi="en-US"/>
        </w:rPr>
      </w:pPr>
      <w:r w:rsidRPr="00886494">
        <w:rPr>
          <w:lang w:eastAsia="en-US" w:bidi="en-US"/>
        </w:rPr>
        <w:t>Эл</w:t>
      </w:r>
      <w:proofErr w:type="gramStart"/>
      <w:r w:rsidRPr="00886494">
        <w:rPr>
          <w:lang w:eastAsia="en-US" w:bidi="en-US"/>
        </w:rPr>
        <w:t>.</w:t>
      </w:r>
      <w:proofErr w:type="gramEnd"/>
      <w:r w:rsidRPr="00886494">
        <w:rPr>
          <w:lang w:eastAsia="en-US" w:bidi="en-US"/>
        </w:rPr>
        <w:t xml:space="preserve"> </w:t>
      </w:r>
      <w:proofErr w:type="gramStart"/>
      <w:r w:rsidRPr="00886494">
        <w:rPr>
          <w:lang w:eastAsia="en-US" w:bidi="en-US"/>
        </w:rPr>
        <w:t>п</w:t>
      </w:r>
      <w:proofErr w:type="gramEnd"/>
      <w:r w:rsidRPr="00886494">
        <w:rPr>
          <w:lang w:eastAsia="en-US" w:bidi="en-US"/>
        </w:rPr>
        <w:t>очта:</w:t>
      </w:r>
      <w:r w:rsidRPr="00886494">
        <w:rPr>
          <w:lang w:eastAsia="en-US" w:bidi="en-US"/>
        </w:rPr>
        <w:tab/>
      </w:r>
    </w:p>
    <w:p w:rsidR="00886494" w:rsidRPr="00886494" w:rsidRDefault="0014471B" w:rsidP="00886494">
      <w:pPr>
        <w:widowControl w:val="0"/>
        <w:pBdr>
          <w:top w:val="none" w:sz="4" w:space="0" w:color="000000"/>
          <w:left w:val="none" w:sz="4" w:space="0" w:color="000000"/>
          <w:bottom w:val="none" w:sz="4" w:space="0" w:color="000000"/>
          <w:right w:val="none" w:sz="4" w:space="0" w:color="000000"/>
          <w:between w:val="none" w:sz="4" w:space="0" w:color="000000"/>
        </w:pBdr>
        <w:spacing w:line="240" w:lineRule="exact"/>
        <w:ind w:left="40"/>
        <w:jc w:val="center"/>
        <w:rPr>
          <w:b/>
          <w:bCs/>
          <w:lang w:eastAsia="en-US" w:bidi="en-US"/>
        </w:rPr>
      </w:pPr>
      <w:r>
        <w:rPr>
          <w:b/>
          <w:bCs/>
          <w:lang w:eastAsia="en-US" w:bidi="en-US"/>
        </w:rPr>
        <w:t>УВЕДОМЛЕНИЕ</w:t>
      </w:r>
    </w:p>
    <w:p w:rsidR="00886494" w:rsidRPr="00886494" w:rsidRDefault="00264298" w:rsidP="00264298">
      <w:pPr>
        <w:widowControl w:val="0"/>
        <w:pBdr>
          <w:top w:val="none" w:sz="4" w:space="0" w:color="000000"/>
          <w:left w:val="none" w:sz="4" w:space="0" w:color="000000"/>
          <w:bottom w:val="none" w:sz="4" w:space="0" w:color="000000"/>
          <w:right w:val="none" w:sz="4" w:space="0" w:color="000000"/>
          <w:between w:val="none" w:sz="4" w:space="0" w:color="000000"/>
        </w:pBdr>
        <w:spacing w:line="552" w:lineRule="exact"/>
        <w:ind w:left="40"/>
        <w:jc w:val="center"/>
        <w:rPr>
          <w:lang w:eastAsia="en-US" w:bidi="en-US"/>
        </w:rPr>
      </w:pPr>
      <w:r w:rsidRPr="00264298">
        <w:rPr>
          <w:lang w:eastAsia="en-US" w:bidi="en-US"/>
        </w:rPr>
        <w:t>об отказе в выдаче разрешения на установку и эксплуатацию рекламных конструкций</w:t>
      </w:r>
      <w:r w:rsidR="00886494" w:rsidRPr="00886494">
        <w:rPr>
          <w:lang w:eastAsia="en-US" w:bidi="en-US"/>
        </w:rPr>
        <w:br/>
        <w:t>№</w:t>
      </w:r>
      <w:r>
        <w:rPr>
          <w:lang w:eastAsia="en-US" w:bidi="en-US"/>
        </w:rPr>
        <w:t xml:space="preserve"> _________  от</w:t>
      </w:r>
      <w:r>
        <w:rPr>
          <w:lang w:eastAsia="en-US" w:bidi="en-US"/>
        </w:rPr>
        <w:tab/>
      </w:r>
      <w:r>
        <w:rPr>
          <w:lang w:eastAsia="en-US" w:bidi="en-US"/>
        </w:rPr>
        <w:tab/>
      </w:r>
      <w:r>
        <w:rPr>
          <w:lang w:eastAsia="en-US" w:bidi="en-US"/>
        </w:rPr>
        <w:tab/>
      </w:r>
      <w:r>
        <w:rPr>
          <w:lang w:eastAsia="en-US" w:bidi="en-US"/>
        </w:rPr>
        <w:tab/>
      </w:r>
      <w:r>
        <w:rPr>
          <w:lang w:eastAsia="en-US" w:bidi="en-US"/>
        </w:rPr>
        <w:tab/>
      </w:r>
      <w:r>
        <w:rPr>
          <w:lang w:eastAsia="en-US" w:bidi="en-US"/>
        </w:rPr>
        <w:tab/>
        <w:t xml:space="preserve">        «____» ____________</w:t>
      </w:r>
      <w:r w:rsidR="00886494" w:rsidRPr="00886494">
        <w:rPr>
          <w:lang w:eastAsia="en-US" w:bidi="en-US"/>
        </w:rPr>
        <w:t>202</w:t>
      </w:r>
      <w:r>
        <w:rPr>
          <w:lang w:eastAsia="en-US" w:bidi="en-US"/>
        </w:rPr>
        <w:t>__г.</w:t>
      </w:r>
    </w:p>
    <w:p w:rsidR="00886494" w:rsidRPr="00886494" w:rsidRDefault="00886494" w:rsidP="00886494">
      <w:pPr>
        <w:widowControl w:val="0"/>
        <w:pBdr>
          <w:top w:val="none" w:sz="4" w:space="0" w:color="000000"/>
          <w:left w:val="none" w:sz="4" w:space="0" w:color="000000"/>
          <w:bottom w:val="none" w:sz="4" w:space="0" w:color="000000"/>
          <w:right w:val="none" w:sz="4" w:space="0" w:color="000000"/>
          <w:between w:val="none" w:sz="4" w:space="0" w:color="000000"/>
        </w:pBdr>
        <w:spacing w:line="552" w:lineRule="exact"/>
        <w:ind w:left="40"/>
        <w:jc w:val="center"/>
        <w:rPr>
          <w:lang w:eastAsia="en-US" w:bidi="en-US"/>
        </w:rPr>
      </w:pPr>
    </w:p>
    <w:p w:rsidR="00886494" w:rsidRPr="00886494" w:rsidRDefault="00886494" w:rsidP="00AC72E7">
      <w:pPr>
        <w:pBdr>
          <w:top w:val="none" w:sz="4" w:space="0" w:color="000000"/>
          <w:left w:val="none" w:sz="4" w:space="0" w:color="000000"/>
          <w:bottom w:val="none" w:sz="4" w:space="0" w:color="000000"/>
          <w:right w:val="none" w:sz="4" w:space="0" w:color="000000"/>
          <w:between w:val="none" w:sz="4" w:space="0" w:color="000000"/>
        </w:pBdr>
        <w:ind w:right="141" w:firstLine="708"/>
        <w:jc w:val="both"/>
        <w:rPr>
          <w:rFonts w:eastAsia="Calibri"/>
          <w:lang w:eastAsia="en-US" w:bidi="en-US"/>
        </w:rPr>
      </w:pPr>
      <w:r w:rsidRPr="00886494">
        <w:rPr>
          <w:rFonts w:eastAsia="Calibri"/>
          <w:lang w:eastAsia="en-US" w:bidi="en-US"/>
        </w:rPr>
        <w:t>Н</w:t>
      </w:r>
      <w:r w:rsidR="00C41386">
        <w:rPr>
          <w:rFonts w:eastAsia="Calibri"/>
          <w:lang w:eastAsia="en-US" w:bidi="en-US"/>
        </w:rPr>
        <w:t>а основании поступившего заявления</w:t>
      </w:r>
      <w:r w:rsidRPr="00886494">
        <w:rPr>
          <w:rFonts w:eastAsia="Calibri"/>
          <w:lang w:eastAsia="en-US" w:bidi="en-US"/>
        </w:rPr>
        <w:t>, зарегистрированного</w:t>
      </w:r>
      <w:r w:rsidR="00C41386">
        <w:rPr>
          <w:rFonts w:eastAsia="Calibri"/>
          <w:lang w:eastAsia="en-US" w:bidi="en-US"/>
        </w:rPr>
        <w:t xml:space="preserve"> </w:t>
      </w:r>
      <w:r w:rsidR="00C41386">
        <w:rPr>
          <w:lang w:eastAsia="en-US" w:bidi="en-US"/>
        </w:rPr>
        <w:t xml:space="preserve">«____» ____________ </w:t>
      </w:r>
      <w:r w:rsidR="00C41386" w:rsidRPr="00886494">
        <w:rPr>
          <w:lang w:eastAsia="en-US" w:bidi="en-US"/>
        </w:rPr>
        <w:t>202</w:t>
      </w:r>
      <w:r w:rsidR="00C41386">
        <w:rPr>
          <w:lang w:eastAsia="en-US" w:bidi="en-US"/>
        </w:rPr>
        <w:t>__г.</w:t>
      </w:r>
      <w:r w:rsidRPr="00886494">
        <w:rPr>
          <w:rFonts w:eastAsia="Calibri"/>
          <w:lang w:eastAsia="en-US" w:bidi="en-US"/>
        </w:rPr>
        <w:t xml:space="preserve"> № __________, принято решени</w:t>
      </w:r>
      <w:r w:rsidR="00AC72E7">
        <w:rPr>
          <w:rFonts w:eastAsia="Calibri"/>
          <w:lang w:eastAsia="en-US" w:bidi="en-US"/>
        </w:rPr>
        <w:t xml:space="preserve">е </w:t>
      </w:r>
      <w:r w:rsidRPr="00886494">
        <w:rPr>
          <w:rFonts w:eastAsia="Calibri"/>
          <w:lang w:eastAsia="en-US" w:bidi="en-US"/>
        </w:rPr>
        <w:t xml:space="preserve">об отказе в </w:t>
      </w:r>
      <w:r w:rsidR="00C41386" w:rsidRPr="00264298">
        <w:rPr>
          <w:lang w:eastAsia="en-US" w:bidi="en-US"/>
        </w:rPr>
        <w:t>выдаче разрешения на установку и эксплуатацию рекламных конструкций</w:t>
      </w:r>
      <w:r w:rsidR="00C41386" w:rsidRPr="00886494">
        <w:rPr>
          <w:rFonts w:eastAsia="Calibri"/>
          <w:lang w:eastAsia="en-US" w:bidi="en-US"/>
        </w:rPr>
        <w:t xml:space="preserve"> </w:t>
      </w:r>
      <w:r w:rsidRPr="00886494">
        <w:rPr>
          <w:rFonts w:eastAsia="Calibri"/>
          <w:lang w:eastAsia="en-US" w:bidi="en-US"/>
        </w:rPr>
        <w:t>по следующим основаниям:</w:t>
      </w:r>
      <w:r w:rsidR="00AC72E7">
        <w:rPr>
          <w:rFonts w:eastAsia="Calibri"/>
          <w:lang w:eastAsia="en-US" w:bidi="en-US"/>
        </w:rPr>
        <w:t xml:space="preserve"> </w:t>
      </w:r>
      <w:r w:rsidRPr="00886494">
        <w:rPr>
          <w:rFonts w:eastAsia="Calibri"/>
          <w:lang w:eastAsia="en-US" w:bidi="en-US"/>
        </w:rPr>
        <w:t>__________________________________________</w:t>
      </w:r>
      <w:r w:rsidR="00AC72E7">
        <w:rPr>
          <w:rFonts w:eastAsia="Calibri"/>
          <w:lang w:eastAsia="en-US" w:bidi="en-US"/>
        </w:rPr>
        <w:t>__________________________________</w:t>
      </w:r>
    </w:p>
    <w:p w:rsidR="00886494" w:rsidRPr="00886494" w:rsidRDefault="00886494" w:rsidP="00AC72E7">
      <w:pPr>
        <w:pBdr>
          <w:top w:val="none" w:sz="4" w:space="0" w:color="000000"/>
          <w:left w:val="none" w:sz="4" w:space="0" w:color="000000"/>
          <w:bottom w:val="none" w:sz="4" w:space="0" w:color="000000"/>
          <w:right w:val="none" w:sz="4" w:space="0" w:color="000000"/>
          <w:between w:val="none" w:sz="4" w:space="0" w:color="000000"/>
        </w:pBdr>
        <w:jc w:val="both"/>
        <w:rPr>
          <w:rFonts w:eastAsia="Calibri"/>
          <w:lang w:eastAsia="en-US" w:bidi="en-US"/>
        </w:rPr>
      </w:pPr>
      <w:r w:rsidRPr="00886494">
        <w:rPr>
          <w:rFonts w:eastAsia="Calibri"/>
          <w:lang w:eastAsia="en-US" w:bidi="en-US"/>
        </w:rPr>
        <w:t>_____________________________________________________________________________</w:t>
      </w:r>
      <w:r w:rsidR="00C41386">
        <w:rPr>
          <w:rFonts w:eastAsia="Calibri"/>
          <w:lang w:eastAsia="en-US" w:bidi="en-US"/>
        </w:rPr>
        <w:t>__</w:t>
      </w:r>
      <w:r w:rsidRPr="00886494">
        <w:rPr>
          <w:rFonts w:eastAsia="Calibri"/>
          <w:lang w:eastAsia="en-US" w:bidi="en-US"/>
        </w:rPr>
        <w:t>_____________________________________________________________</w:t>
      </w:r>
      <w:r w:rsidR="00C41386">
        <w:rPr>
          <w:rFonts w:eastAsia="Calibri"/>
          <w:lang w:eastAsia="en-US" w:bidi="en-US"/>
        </w:rPr>
        <w:t>______________</w:t>
      </w:r>
    </w:p>
    <w:p w:rsidR="00886494" w:rsidRPr="00886494" w:rsidRDefault="00886494" w:rsidP="00AC72E7">
      <w:pPr>
        <w:pBdr>
          <w:top w:val="none" w:sz="4" w:space="0" w:color="000000"/>
          <w:left w:val="none" w:sz="4" w:space="0" w:color="000000"/>
          <w:bottom w:val="none" w:sz="4" w:space="0" w:color="000000"/>
          <w:right w:val="none" w:sz="4" w:space="0" w:color="000000"/>
          <w:between w:val="none" w:sz="4" w:space="0" w:color="000000"/>
        </w:pBdr>
        <w:rPr>
          <w:rFonts w:eastAsia="Calibri"/>
          <w:lang w:eastAsia="en-US" w:bidi="en-US"/>
        </w:rPr>
      </w:pPr>
      <w:r w:rsidRPr="00886494">
        <w:rPr>
          <w:rFonts w:eastAsia="Calibri"/>
          <w:lang w:eastAsia="en-US" w:bidi="en-US"/>
        </w:rPr>
        <w:t>Разъяснение причин отказа: _____________________________________________________________</w:t>
      </w:r>
      <w:r w:rsidR="00C41386">
        <w:rPr>
          <w:rFonts w:eastAsia="Calibri"/>
          <w:lang w:eastAsia="en-US" w:bidi="en-US"/>
        </w:rPr>
        <w:t>________________</w:t>
      </w:r>
    </w:p>
    <w:p w:rsidR="00886494" w:rsidRPr="00886494" w:rsidRDefault="00886494" w:rsidP="00AC72E7">
      <w:pPr>
        <w:pBdr>
          <w:top w:val="none" w:sz="4" w:space="0" w:color="000000"/>
          <w:left w:val="none" w:sz="4" w:space="0" w:color="000000"/>
          <w:bottom w:val="none" w:sz="4" w:space="0" w:color="000000"/>
          <w:right w:val="none" w:sz="4" w:space="0" w:color="000000"/>
          <w:between w:val="none" w:sz="4" w:space="0" w:color="000000"/>
        </w:pBdr>
        <w:jc w:val="both"/>
        <w:rPr>
          <w:rFonts w:eastAsia="Calibri"/>
          <w:lang w:eastAsia="en-US" w:bidi="en-US"/>
        </w:rPr>
      </w:pPr>
      <w:r w:rsidRPr="00886494">
        <w:rPr>
          <w:rFonts w:eastAsia="Calibri"/>
          <w:lang w:eastAsia="en-US" w:bidi="en-US"/>
        </w:rPr>
        <w:t>__________________________________________________________________________________________________________________________________________</w:t>
      </w:r>
      <w:r w:rsidR="00C41386">
        <w:rPr>
          <w:rFonts w:eastAsia="Calibri"/>
          <w:lang w:eastAsia="en-US" w:bidi="en-US"/>
        </w:rPr>
        <w:t>________________</w:t>
      </w:r>
    </w:p>
    <w:p w:rsidR="00886494" w:rsidRPr="00886494" w:rsidRDefault="00886494" w:rsidP="00886494">
      <w:pPr>
        <w:pBdr>
          <w:top w:val="none" w:sz="4" w:space="0" w:color="000000"/>
          <w:left w:val="none" w:sz="4" w:space="0" w:color="000000"/>
          <w:bottom w:val="none" w:sz="4" w:space="0" w:color="000000"/>
          <w:right w:val="none" w:sz="4" w:space="0" w:color="000000"/>
          <w:between w:val="none" w:sz="4" w:space="0" w:color="000000"/>
        </w:pBdr>
        <w:rPr>
          <w:rFonts w:eastAsia="Calibri"/>
          <w:lang w:eastAsia="en-US" w:bidi="en-US"/>
        </w:rPr>
      </w:pPr>
    </w:p>
    <w:p w:rsidR="00886494" w:rsidRPr="00886494" w:rsidRDefault="00886494" w:rsidP="00886494">
      <w:pPr>
        <w:pBdr>
          <w:top w:val="none" w:sz="4" w:space="0" w:color="000000"/>
          <w:left w:val="none" w:sz="4" w:space="0" w:color="000000"/>
          <w:bottom w:val="none" w:sz="4" w:space="0" w:color="000000"/>
          <w:right w:val="none" w:sz="4" w:space="0" w:color="000000"/>
          <w:between w:val="none" w:sz="4" w:space="0" w:color="000000"/>
        </w:pBdr>
        <w:ind w:firstLine="708"/>
        <w:rPr>
          <w:rFonts w:eastAsia="Calibri"/>
          <w:lang w:eastAsia="en-US" w:bidi="en-US"/>
        </w:rPr>
      </w:pPr>
      <w:r w:rsidRPr="00886494">
        <w:rPr>
          <w:rFonts w:eastAsia="Calibri"/>
          <w:lang w:eastAsia="en-US" w:bidi="en-US"/>
        </w:rPr>
        <w:t>Вы вправе повторно обратиться в уполномоченный орган с заявлением о предоставлении услуги после устранения указанных нарушений.</w:t>
      </w:r>
    </w:p>
    <w:p w:rsidR="00886494" w:rsidRPr="00886494" w:rsidRDefault="00886494" w:rsidP="00886494">
      <w:pPr>
        <w:pBdr>
          <w:top w:val="none" w:sz="4" w:space="0" w:color="000000"/>
          <w:left w:val="none" w:sz="4" w:space="0" w:color="000000"/>
          <w:bottom w:val="none" w:sz="4" w:space="0" w:color="000000"/>
          <w:right w:val="none" w:sz="4" w:space="0" w:color="000000"/>
          <w:between w:val="none" w:sz="4" w:space="0" w:color="000000"/>
        </w:pBdr>
        <w:rPr>
          <w:rFonts w:eastAsia="Calibri"/>
          <w:lang w:eastAsia="en-US" w:bidi="en-US"/>
        </w:rPr>
      </w:pPr>
    </w:p>
    <w:p w:rsidR="00886494" w:rsidRPr="00886494" w:rsidRDefault="00886494" w:rsidP="00886494">
      <w:pPr>
        <w:pBdr>
          <w:top w:val="none" w:sz="4" w:space="0" w:color="000000"/>
          <w:left w:val="none" w:sz="4" w:space="0" w:color="000000"/>
          <w:bottom w:val="none" w:sz="4" w:space="0" w:color="000000"/>
          <w:right w:val="none" w:sz="4" w:space="0" w:color="000000"/>
          <w:between w:val="none" w:sz="4" w:space="0" w:color="000000"/>
        </w:pBdr>
        <w:ind w:firstLine="140"/>
        <w:rPr>
          <w:rFonts w:eastAsia="Calibri"/>
          <w:lang w:eastAsia="en-US" w:bidi="en-US"/>
        </w:rPr>
      </w:pPr>
      <w:r w:rsidRPr="00886494">
        <w:rPr>
          <w:rFonts w:eastAsia="Calibri"/>
          <w:lang w:eastAsia="en-US" w:bidi="en-US"/>
        </w:rPr>
        <w:t>Данный отказ может быть обжалован в досудебном порядке путем направления жалобы в уполномоченный орган, а также в судебном порядке.</w:t>
      </w:r>
    </w:p>
    <w:p w:rsidR="00886494" w:rsidRPr="00886494" w:rsidRDefault="00886494" w:rsidP="00886494">
      <w:pPr>
        <w:pBdr>
          <w:top w:val="none" w:sz="4" w:space="0" w:color="000000"/>
          <w:left w:val="none" w:sz="4" w:space="0" w:color="000000"/>
          <w:bottom w:val="none" w:sz="4" w:space="0" w:color="000000"/>
          <w:right w:val="none" w:sz="4" w:space="0" w:color="000000"/>
          <w:between w:val="none" w:sz="4" w:space="0" w:color="000000"/>
        </w:pBdr>
        <w:ind w:firstLine="708"/>
        <w:rPr>
          <w:rFonts w:eastAsia="Calibri"/>
          <w:lang w:eastAsia="en-US" w:bidi="en-US"/>
        </w:rPr>
      </w:pPr>
    </w:p>
    <w:p w:rsidR="00886494" w:rsidRDefault="00886494" w:rsidP="00CE4FC4">
      <w:pPr>
        <w:widowControl w:val="0"/>
        <w:pBdr>
          <w:top w:val="none" w:sz="4" w:space="0" w:color="000000"/>
          <w:left w:val="none" w:sz="4" w:space="0" w:color="000000"/>
          <w:bottom w:val="none" w:sz="4" w:space="0" w:color="000000"/>
          <w:right w:val="none" w:sz="4" w:space="0" w:color="000000"/>
          <w:between w:val="none" w:sz="4" w:space="0" w:color="000000"/>
        </w:pBdr>
        <w:tabs>
          <w:tab w:val="left" w:leader="underscore" w:pos="8371"/>
        </w:tabs>
        <w:spacing w:line="274" w:lineRule="exact"/>
        <w:ind w:left="6521"/>
        <w:rPr>
          <w:lang w:bidi="en-US"/>
        </w:rPr>
      </w:pPr>
    </w:p>
    <w:p w:rsidR="00886494" w:rsidRDefault="00886494" w:rsidP="00CE4FC4">
      <w:pPr>
        <w:widowControl w:val="0"/>
        <w:pBdr>
          <w:top w:val="none" w:sz="4" w:space="0" w:color="000000"/>
          <w:left w:val="none" w:sz="4" w:space="0" w:color="000000"/>
          <w:bottom w:val="none" w:sz="4" w:space="0" w:color="000000"/>
          <w:right w:val="none" w:sz="4" w:space="0" w:color="000000"/>
          <w:between w:val="none" w:sz="4" w:space="0" w:color="000000"/>
        </w:pBdr>
        <w:tabs>
          <w:tab w:val="left" w:leader="underscore" w:pos="8371"/>
        </w:tabs>
        <w:spacing w:line="274" w:lineRule="exact"/>
        <w:ind w:left="6521"/>
        <w:rPr>
          <w:lang w:bidi="en-US"/>
        </w:rPr>
      </w:pPr>
    </w:p>
    <w:p w:rsidR="00C41386" w:rsidRDefault="00C41386">
      <w:pPr>
        <w:spacing w:after="200" w:line="276" w:lineRule="auto"/>
        <w:rPr>
          <w:lang w:bidi="en-US"/>
        </w:rPr>
      </w:pPr>
      <w:r>
        <w:rPr>
          <w:lang w:bidi="en-US"/>
        </w:rPr>
        <w:br w:type="page"/>
      </w:r>
    </w:p>
    <w:p w:rsidR="00CE4FC4" w:rsidRPr="00EA30EE" w:rsidRDefault="005B47A3" w:rsidP="00886494">
      <w:pPr>
        <w:widowControl w:val="0"/>
        <w:pBdr>
          <w:top w:val="none" w:sz="4" w:space="0" w:color="000000"/>
          <w:left w:val="none" w:sz="4" w:space="0" w:color="000000"/>
          <w:bottom w:val="none" w:sz="4" w:space="0" w:color="000000"/>
          <w:right w:val="none" w:sz="4" w:space="0" w:color="000000"/>
          <w:between w:val="none" w:sz="4" w:space="0" w:color="000000"/>
        </w:pBdr>
        <w:tabs>
          <w:tab w:val="left" w:leader="underscore" w:pos="8371"/>
        </w:tabs>
        <w:spacing w:line="274" w:lineRule="exact"/>
        <w:ind w:left="5670" w:right="-284"/>
        <w:rPr>
          <w:lang w:bidi="en-US"/>
        </w:rPr>
      </w:pPr>
      <w:r>
        <w:rPr>
          <w:lang w:bidi="en-US"/>
        </w:rPr>
        <w:lastRenderedPageBreak/>
        <w:t>Приложение № 7</w:t>
      </w:r>
    </w:p>
    <w:p w:rsidR="00CE4FC4" w:rsidRPr="00EA30EE" w:rsidRDefault="00CE4FC4" w:rsidP="00886494">
      <w:pPr>
        <w:widowControl w:val="0"/>
        <w:pBdr>
          <w:top w:val="none" w:sz="4" w:space="0" w:color="000000"/>
          <w:left w:val="none" w:sz="4" w:space="0" w:color="000000"/>
          <w:bottom w:val="none" w:sz="4" w:space="0" w:color="000000"/>
          <w:right w:val="none" w:sz="4" w:space="0" w:color="000000"/>
          <w:between w:val="none" w:sz="4" w:space="0" w:color="000000"/>
        </w:pBdr>
        <w:spacing w:after="596" w:line="274" w:lineRule="exact"/>
        <w:ind w:left="5670" w:right="-284"/>
        <w:rPr>
          <w:lang w:bidi="en-US"/>
        </w:rPr>
      </w:pPr>
      <w:r w:rsidRPr="00EA30EE">
        <w:rPr>
          <w:lang w:bidi="en-US"/>
        </w:rPr>
        <w:t xml:space="preserve">к Административному регламенту </w:t>
      </w:r>
      <w:r>
        <w:rPr>
          <w:lang w:bidi="en-US"/>
        </w:rPr>
        <w:t>предоставления муниципальной</w:t>
      </w:r>
      <w:r w:rsidRPr="00EA30EE">
        <w:rPr>
          <w:lang w:bidi="en-US"/>
        </w:rPr>
        <w:t xml:space="preserve"> услуги</w:t>
      </w:r>
    </w:p>
    <w:p w:rsidR="00CE4FC4" w:rsidRPr="00EA30EE" w:rsidRDefault="00CE4FC4" w:rsidP="00CE4FC4">
      <w:pPr>
        <w:widowControl w:val="0"/>
        <w:pBdr>
          <w:top w:val="none" w:sz="4" w:space="0" w:color="000000"/>
          <w:left w:val="none" w:sz="4" w:space="0" w:color="000000"/>
          <w:bottom w:val="none" w:sz="4" w:space="0" w:color="000000"/>
          <w:right w:val="none" w:sz="4" w:space="0" w:color="000000"/>
          <w:between w:val="none" w:sz="4" w:space="0" w:color="000000"/>
        </w:pBdr>
        <w:spacing w:after="244" w:line="278" w:lineRule="exact"/>
        <w:jc w:val="center"/>
        <w:rPr>
          <w:b/>
          <w:bCs/>
          <w:lang w:bidi="en-US"/>
        </w:rPr>
      </w:pPr>
      <w:r w:rsidRPr="00EA30EE">
        <w:rPr>
          <w:b/>
          <w:bCs/>
          <w:lang w:bidi="en-US"/>
        </w:rPr>
        <w:t>Форма решения об аннулировании разрешения на установку и эксплуатацию рекламных конструкций на соответствующей территории</w:t>
      </w:r>
    </w:p>
    <w:p w:rsidR="00CE4FC4" w:rsidRDefault="00CE4FC4" w:rsidP="00CE4FC4">
      <w:pPr>
        <w:pBdr>
          <w:top w:val="none" w:sz="4" w:space="0" w:color="000000"/>
          <w:left w:val="none" w:sz="4" w:space="0" w:color="000000"/>
          <w:bottom w:val="none" w:sz="4" w:space="0" w:color="000000"/>
          <w:right w:val="none" w:sz="4" w:space="0" w:color="000000"/>
          <w:between w:val="none" w:sz="4" w:space="0" w:color="000000"/>
        </w:pBdr>
        <w:ind w:left="6379"/>
        <w:rPr>
          <w:rFonts w:eastAsia="Calibri"/>
          <w:lang w:eastAsia="en-US" w:bidi="en-US"/>
        </w:rPr>
      </w:pPr>
    </w:p>
    <w:p w:rsidR="00CE4FC4" w:rsidRPr="00EA30EE" w:rsidRDefault="00CE4FC4" w:rsidP="00CE4FC4">
      <w:pPr>
        <w:pBdr>
          <w:top w:val="none" w:sz="4" w:space="0" w:color="000000"/>
          <w:left w:val="none" w:sz="4" w:space="0" w:color="000000"/>
          <w:bottom w:val="none" w:sz="4" w:space="0" w:color="000000"/>
          <w:right w:val="none" w:sz="4" w:space="0" w:color="000000"/>
          <w:between w:val="none" w:sz="4" w:space="0" w:color="000000"/>
        </w:pBdr>
        <w:ind w:left="5387"/>
        <w:rPr>
          <w:rFonts w:eastAsia="Calibri"/>
          <w:lang w:eastAsia="en-US" w:bidi="en-US"/>
        </w:rPr>
      </w:pPr>
      <w:r w:rsidRPr="00EA30EE">
        <w:rPr>
          <w:rFonts w:eastAsia="Calibri"/>
          <w:lang w:eastAsia="en-US" w:bidi="en-US"/>
        </w:rPr>
        <w:t>Кому: _______________________</w:t>
      </w:r>
      <w:r w:rsidRPr="00EA30EE">
        <w:rPr>
          <w:rFonts w:eastAsia="Calibri"/>
          <w:lang w:eastAsia="en-US" w:bidi="en-US"/>
        </w:rPr>
        <w:tab/>
      </w:r>
    </w:p>
    <w:p w:rsidR="00CE4FC4" w:rsidRPr="00EA30EE" w:rsidRDefault="00CE4FC4" w:rsidP="00CE4FC4">
      <w:pPr>
        <w:pBdr>
          <w:top w:val="none" w:sz="4" w:space="0" w:color="000000"/>
          <w:left w:val="none" w:sz="4" w:space="0" w:color="000000"/>
          <w:bottom w:val="none" w:sz="4" w:space="0" w:color="000000"/>
          <w:right w:val="none" w:sz="4" w:space="0" w:color="000000"/>
          <w:between w:val="none" w:sz="4" w:space="0" w:color="000000"/>
        </w:pBdr>
        <w:ind w:left="5387"/>
        <w:rPr>
          <w:rFonts w:eastAsia="Calibri"/>
          <w:lang w:eastAsia="en-US" w:bidi="en-US"/>
        </w:rPr>
      </w:pPr>
      <w:r w:rsidRPr="00EA30EE">
        <w:rPr>
          <w:rFonts w:eastAsia="Calibri"/>
          <w:lang w:eastAsia="en-US" w:bidi="en-US"/>
        </w:rPr>
        <w:t>ИНН: ________________________</w:t>
      </w:r>
    </w:p>
    <w:p w:rsidR="00CE4FC4" w:rsidRPr="00EA30EE" w:rsidRDefault="00CE4FC4" w:rsidP="00CE4FC4">
      <w:pPr>
        <w:pBdr>
          <w:top w:val="none" w:sz="4" w:space="0" w:color="000000"/>
          <w:left w:val="none" w:sz="4" w:space="0" w:color="000000"/>
          <w:bottom w:val="none" w:sz="4" w:space="0" w:color="000000"/>
          <w:right w:val="none" w:sz="4" w:space="0" w:color="000000"/>
          <w:between w:val="none" w:sz="4" w:space="0" w:color="000000"/>
        </w:pBdr>
        <w:ind w:left="5387"/>
        <w:rPr>
          <w:rFonts w:eastAsia="Calibri"/>
          <w:lang w:eastAsia="en-US" w:bidi="en-US"/>
        </w:rPr>
      </w:pPr>
      <w:r w:rsidRPr="00EA30EE">
        <w:rPr>
          <w:rFonts w:eastAsia="Calibri"/>
          <w:lang w:eastAsia="en-US" w:bidi="en-US"/>
        </w:rPr>
        <w:t>Представитель: _______________</w:t>
      </w:r>
      <w:r w:rsidRPr="00EA30EE">
        <w:rPr>
          <w:rFonts w:eastAsia="Calibri"/>
          <w:lang w:eastAsia="en-US" w:bidi="en-US"/>
        </w:rPr>
        <w:tab/>
      </w:r>
    </w:p>
    <w:p w:rsidR="00CE4FC4" w:rsidRPr="00EA30EE" w:rsidRDefault="00CE4FC4" w:rsidP="00CE4FC4">
      <w:pPr>
        <w:pBdr>
          <w:top w:val="none" w:sz="4" w:space="0" w:color="000000"/>
          <w:left w:val="none" w:sz="4" w:space="0" w:color="000000"/>
          <w:bottom w:val="none" w:sz="4" w:space="0" w:color="000000"/>
          <w:right w:val="none" w:sz="4" w:space="0" w:color="000000"/>
          <w:between w:val="none" w:sz="4" w:space="0" w:color="000000"/>
        </w:pBdr>
        <w:ind w:left="5387"/>
        <w:rPr>
          <w:rFonts w:eastAsia="Calibri"/>
          <w:lang w:eastAsia="en-US" w:bidi="en-US"/>
        </w:rPr>
      </w:pPr>
      <w:r w:rsidRPr="00EA30EE">
        <w:rPr>
          <w:rFonts w:eastAsia="Calibri"/>
          <w:lang w:eastAsia="en-US" w:bidi="en-US"/>
        </w:rPr>
        <w:t>Контактные данные</w:t>
      </w:r>
    </w:p>
    <w:p w:rsidR="00CE4FC4" w:rsidRPr="00EA30EE" w:rsidRDefault="00CE4FC4" w:rsidP="00CE4FC4">
      <w:pPr>
        <w:pBdr>
          <w:top w:val="none" w:sz="4" w:space="0" w:color="000000"/>
          <w:left w:val="none" w:sz="4" w:space="0" w:color="000000"/>
          <w:bottom w:val="none" w:sz="4" w:space="0" w:color="000000"/>
          <w:right w:val="none" w:sz="4" w:space="0" w:color="000000"/>
          <w:between w:val="none" w:sz="4" w:space="0" w:color="000000"/>
        </w:pBdr>
        <w:ind w:left="5387"/>
        <w:rPr>
          <w:rFonts w:eastAsia="Calibri"/>
          <w:lang w:eastAsia="en-US" w:bidi="en-US"/>
        </w:rPr>
      </w:pPr>
      <w:r w:rsidRPr="00EA30EE">
        <w:rPr>
          <w:rFonts w:eastAsia="Calibri"/>
          <w:lang w:eastAsia="en-US" w:bidi="en-US"/>
        </w:rPr>
        <w:t>представителя:________________</w:t>
      </w:r>
    </w:p>
    <w:p w:rsidR="00CE4FC4" w:rsidRPr="00EA30EE" w:rsidRDefault="00CE4FC4" w:rsidP="00CE4FC4">
      <w:pPr>
        <w:pBdr>
          <w:top w:val="none" w:sz="4" w:space="0" w:color="000000"/>
          <w:left w:val="none" w:sz="4" w:space="0" w:color="000000"/>
          <w:bottom w:val="none" w:sz="4" w:space="0" w:color="000000"/>
          <w:right w:val="none" w:sz="4" w:space="0" w:color="000000"/>
          <w:between w:val="none" w:sz="4" w:space="0" w:color="000000"/>
        </w:pBdr>
        <w:ind w:left="5387"/>
        <w:rPr>
          <w:rFonts w:eastAsia="Calibri"/>
          <w:lang w:eastAsia="en-US" w:bidi="en-US"/>
        </w:rPr>
      </w:pPr>
      <w:r w:rsidRPr="00EA30EE">
        <w:rPr>
          <w:rFonts w:eastAsia="Calibri"/>
          <w:lang w:eastAsia="en-US" w:bidi="en-US"/>
        </w:rPr>
        <w:t>_____________________________</w:t>
      </w:r>
      <w:r w:rsidRPr="00EA30EE">
        <w:rPr>
          <w:rFonts w:eastAsia="Calibri"/>
          <w:lang w:eastAsia="en-US" w:bidi="en-US"/>
        </w:rPr>
        <w:tab/>
      </w:r>
    </w:p>
    <w:p w:rsidR="00CE4FC4" w:rsidRPr="00EA30EE" w:rsidRDefault="00CE4FC4" w:rsidP="00CE4FC4">
      <w:pPr>
        <w:pBdr>
          <w:top w:val="none" w:sz="4" w:space="0" w:color="000000"/>
          <w:left w:val="none" w:sz="4" w:space="0" w:color="000000"/>
          <w:bottom w:val="none" w:sz="4" w:space="0" w:color="000000"/>
          <w:right w:val="none" w:sz="4" w:space="0" w:color="000000"/>
          <w:between w:val="none" w:sz="4" w:space="0" w:color="000000"/>
        </w:pBdr>
        <w:ind w:left="5387"/>
        <w:rPr>
          <w:rFonts w:eastAsia="Calibri"/>
          <w:lang w:eastAsia="en-US" w:bidi="en-US"/>
        </w:rPr>
      </w:pPr>
      <w:r w:rsidRPr="00EA30EE">
        <w:rPr>
          <w:rFonts w:eastAsia="Calibri"/>
          <w:lang w:eastAsia="en-US" w:bidi="en-US"/>
        </w:rPr>
        <w:t>Тел.: ________________________</w:t>
      </w:r>
      <w:r w:rsidRPr="00EA30EE">
        <w:rPr>
          <w:rFonts w:eastAsia="Calibri"/>
          <w:lang w:eastAsia="en-US" w:bidi="en-US"/>
        </w:rPr>
        <w:tab/>
      </w:r>
    </w:p>
    <w:p w:rsidR="00CE4FC4" w:rsidRPr="00EA30EE" w:rsidRDefault="00CE4FC4" w:rsidP="00CE4FC4">
      <w:pPr>
        <w:pBdr>
          <w:top w:val="none" w:sz="4" w:space="0" w:color="000000"/>
          <w:left w:val="none" w:sz="4" w:space="0" w:color="000000"/>
          <w:bottom w:val="none" w:sz="4" w:space="0" w:color="000000"/>
          <w:right w:val="none" w:sz="4" w:space="0" w:color="000000"/>
          <w:between w:val="none" w:sz="4" w:space="0" w:color="000000"/>
        </w:pBdr>
        <w:ind w:left="5387"/>
        <w:rPr>
          <w:rFonts w:eastAsia="Calibri"/>
          <w:lang w:eastAsia="en-US" w:bidi="en-US"/>
        </w:rPr>
      </w:pPr>
      <w:r w:rsidRPr="00EA30EE">
        <w:rPr>
          <w:rFonts w:eastAsia="Calibri"/>
          <w:lang w:eastAsia="en-US" w:bidi="en-US"/>
        </w:rPr>
        <w:t>Эл</w:t>
      </w:r>
      <w:proofErr w:type="gramStart"/>
      <w:r w:rsidRPr="00EA30EE">
        <w:rPr>
          <w:rFonts w:eastAsia="Calibri"/>
          <w:lang w:eastAsia="en-US" w:bidi="en-US"/>
        </w:rPr>
        <w:t>.</w:t>
      </w:r>
      <w:proofErr w:type="gramEnd"/>
      <w:r w:rsidRPr="00EA30EE">
        <w:rPr>
          <w:rFonts w:eastAsia="Calibri"/>
          <w:lang w:eastAsia="en-US" w:bidi="en-US"/>
        </w:rPr>
        <w:t xml:space="preserve"> </w:t>
      </w:r>
      <w:proofErr w:type="gramStart"/>
      <w:r w:rsidRPr="00EA30EE">
        <w:rPr>
          <w:rFonts w:eastAsia="Calibri"/>
          <w:lang w:eastAsia="en-US" w:bidi="en-US"/>
        </w:rPr>
        <w:t>п</w:t>
      </w:r>
      <w:proofErr w:type="gramEnd"/>
      <w:r w:rsidRPr="00EA30EE">
        <w:rPr>
          <w:rFonts w:eastAsia="Calibri"/>
          <w:lang w:eastAsia="en-US" w:bidi="en-US"/>
        </w:rPr>
        <w:t>очта: ____________________</w:t>
      </w:r>
    </w:p>
    <w:p w:rsidR="00CE4FC4" w:rsidRPr="00EA30EE" w:rsidRDefault="00CE4FC4" w:rsidP="00CE4FC4">
      <w:pPr>
        <w:pBdr>
          <w:top w:val="none" w:sz="4" w:space="0" w:color="000000"/>
          <w:left w:val="none" w:sz="4" w:space="0" w:color="000000"/>
          <w:bottom w:val="none" w:sz="4" w:space="0" w:color="000000"/>
          <w:right w:val="none" w:sz="4" w:space="0" w:color="000000"/>
          <w:between w:val="none" w:sz="4" w:space="0" w:color="000000"/>
        </w:pBdr>
        <w:ind w:left="6379"/>
        <w:rPr>
          <w:rFonts w:eastAsia="Calibri"/>
          <w:lang w:eastAsia="en-US" w:bidi="en-US"/>
        </w:rPr>
      </w:pPr>
    </w:p>
    <w:p w:rsidR="00CE4FC4" w:rsidRPr="00EA30EE" w:rsidRDefault="00CE4FC4" w:rsidP="00CE4FC4">
      <w:pPr>
        <w:pBdr>
          <w:top w:val="none" w:sz="4" w:space="0" w:color="000000"/>
          <w:left w:val="none" w:sz="4" w:space="0" w:color="000000"/>
          <w:bottom w:val="none" w:sz="4" w:space="0" w:color="000000"/>
          <w:right w:val="none" w:sz="4" w:space="0" w:color="000000"/>
          <w:between w:val="none" w:sz="4" w:space="0" w:color="000000"/>
        </w:pBdr>
        <w:ind w:left="6379"/>
        <w:rPr>
          <w:rFonts w:eastAsia="Calibri"/>
          <w:lang w:eastAsia="en-US" w:bidi="en-US"/>
        </w:rPr>
      </w:pPr>
    </w:p>
    <w:p w:rsidR="00CE4FC4" w:rsidRPr="00EA30EE" w:rsidRDefault="00CE4FC4" w:rsidP="00CE4FC4">
      <w:pPr>
        <w:widowControl w:val="0"/>
        <w:pBdr>
          <w:top w:val="none" w:sz="4" w:space="0" w:color="000000"/>
          <w:left w:val="none" w:sz="4" w:space="0" w:color="000000"/>
          <w:bottom w:val="none" w:sz="4" w:space="0" w:color="000000"/>
          <w:right w:val="none" w:sz="4" w:space="0" w:color="000000"/>
          <w:between w:val="none" w:sz="4" w:space="0" w:color="000000"/>
        </w:pBdr>
        <w:spacing w:line="240" w:lineRule="exact"/>
        <w:ind w:right="240"/>
        <w:jc w:val="center"/>
        <w:rPr>
          <w:b/>
          <w:bCs/>
          <w:lang w:bidi="en-US"/>
        </w:rPr>
      </w:pPr>
      <w:r w:rsidRPr="00EA30EE">
        <w:rPr>
          <w:b/>
          <w:bCs/>
          <w:lang w:bidi="en-US"/>
        </w:rPr>
        <w:t>РЕШЕНИЕ</w:t>
      </w:r>
    </w:p>
    <w:p w:rsidR="00CE4FC4" w:rsidRPr="00EA30EE" w:rsidRDefault="00CE4FC4" w:rsidP="00CE4FC4">
      <w:pPr>
        <w:widowControl w:val="0"/>
        <w:pBdr>
          <w:top w:val="none" w:sz="4" w:space="0" w:color="000000"/>
          <w:left w:val="none" w:sz="4" w:space="0" w:color="000000"/>
          <w:bottom w:val="none" w:sz="4" w:space="0" w:color="000000"/>
          <w:right w:val="none" w:sz="4" w:space="0" w:color="000000"/>
          <w:between w:val="none" w:sz="4" w:space="0" w:color="000000"/>
        </w:pBdr>
        <w:spacing w:after="302" w:line="317" w:lineRule="exact"/>
        <w:ind w:right="20"/>
        <w:jc w:val="center"/>
        <w:rPr>
          <w:b/>
          <w:bCs/>
          <w:lang w:bidi="en-US"/>
        </w:rPr>
      </w:pPr>
      <w:r w:rsidRPr="00EA30EE">
        <w:rPr>
          <w:b/>
          <w:bCs/>
          <w:lang w:bidi="en-US"/>
        </w:rPr>
        <w:t>об аннулировании разрешения на установку и эксплуатацию</w:t>
      </w:r>
      <w:r w:rsidRPr="00EA30EE">
        <w:rPr>
          <w:b/>
          <w:bCs/>
          <w:lang w:bidi="en-US"/>
        </w:rPr>
        <w:br/>
        <w:t>рекламных конструкций</w:t>
      </w:r>
      <w:r>
        <w:rPr>
          <w:b/>
          <w:bCs/>
          <w:lang w:bidi="en-US"/>
        </w:rPr>
        <w:t xml:space="preserve"> </w:t>
      </w:r>
    </w:p>
    <w:p w:rsidR="00CE4FC4" w:rsidRPr="00EA30EE" w:rsidRDefault="00CE4FC4" w:rsidP="00CE4FC4">
      <w:pPr>
        <w:pBdr>
          <w:top w:val="none" w:sz="4" w:space="0" w:color="000000"/>
          <w:left w:val="none" w:sz="4" w:space="0" w:color="000000"/>
          <w:bottom w:val="none" w:sz="4" w:space="0" w:color="000000"/>
          <w:right w:val="none" w:sz="4" w:space="0" w:color="000000"/>
          <w:between w:val="none" w:sz="4" w:space="0" w:color="000000"/>
        </w:pBdr>
        <w:jc w:val="center"/>
        <w:rPr>
          <w:rFonts w:eastAsia="Calibri"/>
          <w:lang w:eastAsia="en-US" w:bidi="en-US"/>
        </w:rPr>
      </w:pPr>
      <w:r w:rsidRPr="00EA30EE">
        <w:rPr>
          <w:rFonts w:eastAsia="Calibri"/>
          <w:lang w:eastAsia="en-US" w:bidi="en-US"/>
        </w:rPr>
        <w:t>от _____________ № _______________</w:t>
      </w:r>
    </w:p>
    <w:p w:rsidR="00CE4FC4" w:rsidRPr="00EA30EE" w:rsidRDefault="00CE4FC4" w:rsidP="00CE4FC4">
      <w:pPr>
        <w:pBdr>
          <w:top w:val="none" w:sz="4" w:space="0" w:color="000000"/>
          <w:left w:val="none" w:sz="4" w:space="0" w:color="000000"/>
          <w:bottom w:val="none" w:sz="4" w:space="0" w:color="000000"/>
          <w:right w:val="none" w:sz="4" w:space="0" w:color="000000"/>
          <w:between w:val="none" w:sz="4" w:space="0" w:color="000000"/>
        </w:pBdr>
        <w:jc w:val="center"/>
        <w:rPr>
          <w:rFonts w:eastAsia="Calibri"/>
          <w:lang w:eastAsia="en-US" w:bidi="en-US"/>
        </w:rPr>
      </w:pPr>
    </w:p>
    <w:p w:rsidR="00CE4FC4" w:rsidRPr="00EA30EE" w:rsidRDefault="00CE4FC4" w:rsidP="00CE4FC4">
      <w:pPr>
        <w:pBdr>
          <w:top w:val="none" w:sz="4" w:space="0" w:color="000000"/>
          <w:left w:val="none" w:sz="4" w:space="0" w:color="000000"/>
          <w:bottom w:val="none" w:sz="4" w:space="0" w:color="000000"/>
          <w:right w:val="none" w:sz="4" w:space="0" w:color="000000"/>
          <w:between w:val="none" w:sz="4" w:space="0" w:color="000000"/>
        </w:pBdr>
        <w:jc w:val="center"/>
        <w:rPr>
          <w:rFonts w:eastAsia="Calibri"/>
          <w:lang w:eastAsia="en-US" w:bidi="en-US"/>
        </w:rPr>
      </w:pPr>
    </w:p>
    <w:p w:rsidR="00CE4FC4" w:rsidRPr="00EA30EE" w:rsidRDefault="00CE4FC4" w:rsidP="00CE4FC4">
      <w:pPr>
        <w:pBdr>
          <w:top w:val="none" w:sz="4" w:space="0" w:color="000000"/>
          <w:left w:val="none" w:sz="4" w:space="0" w:color="000000"/>
          <w:bottom w:val="none" w:sz="4" w:space="0" w:color="000000"/>
          <w:right w:val="none" w:sz="4" w:space="0" w:color="000000"/>
          <w:between w:val="none" w:sz="4" w:space="0" w:color="000000"/>
        </w:pBdr>
        <w:spacing w:line="360" w:lineRule="auto"/>
        <w:ind w:firstLine="708"/>
        <w:jc w:val="both"/>
        <w:rPr>
          <w:rFonts w:eastAsia="Calibri"/>
          <w:lang w:eastAsia="en-US" w:bidi="en-US"/>
        </w:rPr>
      </w:pPr>
      <w:r w:rsidRPr="00EA30EE">
        <w:rPr>
          <w:rFonts w:eastAsia="Calibri"/>
          <w:lang w:eastAsia="en-US" w:bidi="en-US"/>
        </w:rPr>
        <w:t>На основании уведомления от _____________ № _______________ и в соответствии со статьей 19 Федерального закона от 13.03.2006 № 38-ФЗ «О рекламе» пр</w:t>
      </w:r>
      <w:r>
        <w:rPr>
          <w:rFonts w:eastAsia="Calibri"/>
          <w:lang w:eastAsia="en-US" w:bidi="en-US"/>
        </w:rPr>
        <w:t>инято решение об аннулировании р</w:t>
      </w:r>
      <w:r w:rsidRPr="00EA30EE">
        <w:rPr>
          <w:rFonts w:eastAsia="Calibri"/>
          <w:lang w:eastAsia="en-US" w:bidi="en-US"/>
        </w:rPr>
        <w:t xml:space="preserve">азрешения на установку и эксплуатацию рекламной конструкции </w:t>
      </w:r>
      <w:proofErr w:type="gramStart"/>
      <w:r w:rsidRPr="00EA30EE">
        <w:rPr>
          <w:rFonts w:eastAsia="Calibri"/>
          <w:lang w:eastAsia="en-US" w:bidi="en-US"/>
        </w:rPr>
        <w:t>от</w:t>
      </w:r>
      <w:proofErr w:type="gramEnd"/>
      <w:r w:rsidRPr="00EA30EE">
        <w:rPr>
          <w:rFonts w:eastAsia="Calibri"/>
          <w:lang w:eastAsia="en-US" w:bidi="en-US"/>
        </w:rPr>
        <w:t xml:space="preserve"> ____________</w:t>
      </w:r>
      <w:r>
        <w:rPr>
          <w:rFonts w:eastAsia="Calibri"/>
          <w:lang w:eastAsia="en-US" w:bidi="en-US"/>
        </w:rPr>
        <w:t xml:space="preserve">___________ </w:t>
      </w:r>
      <w:bookmarkStart w:id="21" w:name="bookmark1"/>
      <w:r w:rsidRPr="00EA30EE">
        <w:rPr>
          <w:rFonts w:eastAsia="Calibri"/>
          <w:lang w:eastAsia="en-US" w:bidi="en-US"/>
        </w:rPr>
        <w:t>№ ______________.</w:t>
      </w:r>
      <w:bookmarkEnd w:id="21"/>
    </w:p>
    <w:p w:rsidR="00CE4FC4" w:rsidRPr="00EA30EE" w:rsidRDefault="00CE4FC4" w:rsidP="00CE4FC4">
      <w:pPr>
        <w:pBdr>
          <w:top w:val="none" w:sz="4" w:space="0" w:color="000000"/>
          <w:left w:val="none" w:sz="4" w:space="0" w:color="000000"/>
          <w:bottom w:val="none" w:sz="4" w:space="0" w:color="000000"/>
          <w:right w:val="none" w:sz="4" w:space="0" w:color="000000"/>
          <w:between w:val="none" w:sz="4" w:space="0" w:color="000000"/>
        </w:pBdr>
        <w:rPr>
          <w:rFonts w:eastAsia="Calibri"/>
          <w:lang w:eastAsia="en-US" w:bidi="en-US"/>
        </w:rPr>
      </w:pPr>
    </w:p>
    <w:p w:rsidR="00CE4FC4" w:rsidRPr="00EA30EE" w:rsidRDefault="00CE4FC4" w:rsidP="00CE4FC4">
      <w:pPr>
        <w:pBdr>
          <w:top w:val="none" w:sz="4" w:space="0" w:color="000000"/>
          <w:left w:val="none" w:sz="4" w:space="0" w:color="000000"/>
          <w:bottom w:val="none" w:sz="4" w:space="0" w:color="000000"/>
          <w:right w:val="none" w:sz="4" w:space="0" w:color="000000"/>
          <w:between w:val="none" w:sz="4" w:space="0" w:color="000000"/>
        </w:pBdr>
        <w:rPr>
          <w:rFonts w:eastAsia="Calibri"/>
          <w:sz w:val="20"/>
          <w:szCs w:val="22"/>
          <w:lang w:eastAsia="en-US" w:bidi="en-US"/>
        </w:rPr>
      </w:pPr>
    </w:p>
    <w:p w:rsidR="00CE4FC4" w:rsidRPr="00EA30EE" w:rsidRDefault="00CE4FC4" w:rsidP="00CE4FC4">
      <w:pPr>
        <w:pBdr>
          <w:top w:val="none" w:sz="4" w:space="0" w:color="000000"/>
          <w:left w:val="none" w:sz="4" w:space="0" w:color="000000"/>
          <w:bottom w:val="none" w:sz="4" w:space="0" w:color="000000"/>
          <w:right w:val="none" w:sz="4" w:space="0" w:color="000000"/>
          <w:between w:val="none" w:sz="4" w:space="0" w:color="000000"/>
        </w:pBdr>
        <w:rPr>
          <w:rFonts w:eastAsia="Calibri"/>
          <w:sz w:val="20"/>
          <w:szCs w:val="22"/>
          <w:lang w:eastAsia="en-US" w:bidi="en-US"/>
        </w:rPr>
      </w:pPr>
    </w:p>
    <w:p w:rsidR="00CE4FC4" w:rsidRPr="00EA30EE" w:rsidRDefault="00CE4FC4" w:rsidP="00CE4FC4">
      <w:pPr>
        <w:pBdr>
          <w:top w:val="none" w:sz="4" w:space="0" w:color="000000"/>
          <w:left w:val="none" w:sz="4" w:space="0" w:color="000000"/>
          <w:bottom w:val="none" w:sz="4" w:space="0" w:color="000000"/>
          <w:right w:val="none" w:sz="4" w:space="0" w:color="000000"/>
          <w:between w:val="none" w:sz="4" w:space="0" w:color="000000"/>
        </w:pBdr>
        <w:rPr>
          <w:rFonts w:eastAsia="Calibri"/>
          <w:sz w:val="20"/>
          <w:szCs w:val="22"/>
          <w:lang w:eastAsia="en-US" w:bidi="en-US"/>
        </w:rPr>
      </w:pPr>
    </w:p>
    <w:p w:rsidR="00CE4FC4" w:rsidRPr="00EA30EE" w:rsidRDefault="00CE4FC4" w:rsidP="00CE4FC4">
      <w:pPr>
        <w:pBdr>
          <w:top w:val="none" w:sz="4" w:space="0" w:color="000000"/>
          <w:left w:val="none" w:sz="4" w:space="0" w:color="000000"/>
          <w:bottom w:val="none" w:sz="4" w:space="0" w:color="000000"/>
          <w:right w:val="none" w:sz="4" w:space="0" w:color="000000"/>
          <w:between w:val="none" w:sz="4" w:space="0" w:color="000000"/>
        </w:pBdr>
        <w:rPr>
          <w:rFonts w:eastAsia="Calibri"/>
          <w:sz w:val="20"/>
          <w:szCs w:val="22"/>
          <w:lang w:eastAsia="en-US" w:bidi="en-US"/>
        </w:rPr>
      </w:pPr>
    </w:p>
    <w:p w:rsidR="00CE4FC4" w:rsidRPr="00EA30EE" w:rsidRDefault="00CE4FC4" w:rsidP="00CE4FC4">
      <w:pPr>
        <w:pBdr>
          <w:top w:val="none" w:sz="4" w:space="0" w:color="000000"/>
          <w:left w:val="none" w:sz="4" w:space="0" w:color="000000"/>
          <w:bottom w:val="none" w:sz="4" w:space="0" w:color="000000"/>
          <w:right w:val="none" w:sz="4" w:space="0" w:color="000000"/>
          <w:between w:val="none" w:sz="4" w:space="0" w:color="000000"/>
        </w:pBdr>
        <w:rPr>
          <w:rFonts w:eastAsia="Calibri"/>
          <w:sz w:val="20"/>
          <w:szCs w:val="22"/>
          <w:lang w:eastAsia="en-US" w:bidi="en-US"/>
        </w:rPr>
      </w:pPr>
    </w:p>
    <w:p w:rsidR="00CE4FC4" w:rsidRPr="00EA30EE" w:rsidRDefault="00CE4FC4" w:rsidP="00CE4FC4">
      <w:pPr>
        <w:pBdr>
          <w:top w:val="none" w:sz="4" w:space="0" w:color="000000"/>
          <w:left w:val="none" w:sz="4" w:space="0" w:color="000000"/>
          <w:bottom w:val="none" w:sz="4" w:space="0" w:color="000000"/>
          <w:right w:val="none" w:sz="4" w:space="0" w:color="000000"/>
          <w:between w:val="none" w:sz="4" w:space="0" w:color="000000"/>
        </w:pBdr>
        <w:rPr>
          <w:rFonts w:eastAsia="Calibri"/>
          <w:sz w:val="20"/>
          <w:szCs w:val="22"/>
          <w:lang w:eastAsia="en-US" w:bidi="en-US"/>
        </w:rPr>
      </w:pPr>
    </w:p>
    <w:p w:rsidR="00CE4FC4" w:rsidRPr="00EA30EE" w:rsidRDefault="00CE4FC4" w:rsidP="00CE4FC4">
      <w:pPr>
        <w:widowControl w:val="0"/>
        <w:pBdr>
          <w:top w:val="none" w:sz="4" w:space="0" w:color="000000"/>
          <w:left w:val="none" w:sz="4" w:space="0" w:color="000000"/>
          <w:bottom w:val="none" w:sz="4" w:space="0" w:color="000000"/>
          <w:right w:val="none" w:sz="4" w:space="0" w:color="000000"/>
          <w:between w:val="none" w:sz="4" w:space="0" w:color="000000"/>
        </w:pBdr>
        <w:spacing w:line="230" w:lineRule="exact"/>
        <w:jc w:val="both"/>
        <w:rPr>
          <w:lang w:bidi="en-US"/>
        </w:rPr>
      </w:pPr>
    </w:p>
    <w:p w:rsidR="00CE4FC4" w:rsidRPr="00EA30EE" w:rsidRDefault="00CE4FC4" w:rsidP="00CE4FC4">
      <w:pPr>
        <w:widowControl w:val="0"/>
        <w:pBdr>
          <w:top w:val="none" w:sz="4" w:space="0" w:color="000000"/>
          <w:left w:val="none" w:sz="4" w:space="0" w:color="000000"/>
          <w:bottom w:val="none" w:sz="4" w:space="0" w:color="000000"/>
          <w:right w:val="none" w:sz="4" w:space="0" w:color="000000"/>
          <w:between w:val="none" w:sz="4" w:space="0" w:color="000000"/>
        </w:pBdr>
        <w:spacing w:line="230" w:lineRule="exact"/>
        <w:jc w:val="both"/>
        <w:rPr>
          <w:lang w:bidi="en-US"/>
        </w:rPr>
      </w:pPr>
    </w:p>
    <w:p w:rsidR="00CE4FC4" w:rsidRPr="00EA30EE" w:rsidRDefault="00CE4FC4" w:rsidP="00CE4FC4">
      <w:pPr>
        <w:widowControl w:val="0"/>
        <w:pBdr>
          <w:top w:val="none" w:sz="4" w:space="0" w:color="000000"/>
          <w:left w:val="none" w:sz="4" w:space="0" w:color="000000"/>
          <w:bottom w:val="none" w:sz="4" w:space="0" w:color="000000"/>
          <w:right w:val="none" w:sz="4" w:space="0" w:color="000000"/>
          <w:between w:val="none" w:sz="4" w:space="0" w:color="000000"/>
        </w:pBdr>
        <w:spacing w:line="240" w:lineRule="exact"/>
        <w:ind w:left="6521"/>
        <w:rPr>
          <w:lang w:bidi="en-US"/>
        </w:rPr>
      </w:pPr>
    </w:p>
    <w:p w:rsidR="00CE4FC4" w:rsidRDefault="00CE4FC4" w:rsidP="00CE4FC4">
      <w:pPr>
        <w:spacing w:after="200" w:line="276" w:lineRule="auto"/>
        <w:rPr>
          <w:lang w:bidi="en-US"/>
        </w:rPr>
      </w:pPr>
      <w:r>
        <w:rPr>
          <w:lang w:bidi="en-US"/>
        </w:rPr>
        <w:br w:type="page"/>
      </w:r>
    </w:p>
    <w:p w:rsidR="00FE4CCE" w:rsidRPr="00567552" w:rsidRDefault="00855A46" w:rsidP="00FE4CCE">
      <w:pPr>
        <w:autoSpaceDE w:val="0"/>
        <w:autoSpaceDN w:val="0"/>
        <w:adjustRightInd w:val="0"/>
        <w:spacing w:line="240" w:lineRule="exact"/>
        <w:ind w:firstLine="5670"/>
        <w:outlineLvl w:val="2"/>
        <w:rPr>
          <w:rFonts w:asciiTheme="majorBidi" w:hAnsiTheme="majorBidi" w:cstheme="majorBidi"/>
        </w:rPr>
      </w:pPr>
      <w:r w:rsidRPr="00567552">
        <w:rPr>
          <w:rFonts w:asciiTheme="majorBidi" w:hAnsiTheme="majorBidi" w:cstheme="majorBidi"/>
        </w:rPr>
        <w:lastRenderedPageBreak/>
        <w:t>П</w:t>
      </w:r>
      <w:r w:rsidR="005B47A3">
        <w:rPr>
          <w:rFonts w:asciiTheme="majorBidi" w:hAnsiTheme="majorBidi" w:cstheme="majorBidi"/>
        </w:rPr>
        <w:t>риложение 8</w:t>
      </w:r>
    </w:p>
    <w:p w:rsidR="004B177F" w:rsidRPr="00567552" w:rsidRDefault="004B177F" w:rsidP="00855A46">
      <w:pPr>
        <w:spacing w:line="240" w:lineRule="exact"/>
        <w:ind w:left="5670"/>
        <w:jc w:val="both"/>
        <w:rPr>
          <w:rFonts w:asciiTheme="majorBidi" w:hAnsiTheme="majorBidi" w:cstheme="majorBidi"/>
        </w:rPr>
      </w:pPr>
      <w:r w:rsidRPr="00567552">
        <w:rPr>
          <w:rFonts w:asciiTheme="majorBidi" w:hAnsiTheme="majorBidi" w:cstheme="majorBidi"/>
        </w:rPr>
        <w:t xml:space="preserve">к Административному регламенту предоставления муниципальной услуги </w:t>
      </w:r>
    </w:p>
    <w:p w:rsidR="00855A46" w:rsidRPr="00567552" w:rsidRDefault="00855A46" w:rsidP="00855A46">
      <w:pPr>
        <w:spacing w:line="240" w:lineRule="exact"/>
        <w:ind w:left="5670"/>
        <w:jc w:val="both"/>
        <w:rPr>
          <w:rFonts w:asciiTheme="majorBidi" w:hAnsiTheme="majorBidi" w:cstheme="majorBidi"/>
          <w:sz w:val="28"/>
          <w:szCs w:val="28"/>
        </w:rPr>
      </w:pPr>
    </w:p>
    <w:p w:rsidR="00DF65B5" w:rsidRDefault="00DF65B5" w:rsidP="00DF65B5">
      <w:pPr>
        <w:tabs>
          <w:tab w:val="left" w:pos="2940"/>
        </w:tabs>
        <w:autoSpaceDE w:val="0"/>
        <w:autoSpaceDN w:val="0"/>
        <w:adjustRightInd w:val="0"/>
        <w:jc w:val="both"/>
        <w:outlineLvl w:val="2"/>
        <w:rPr>
          <w:rFonts w:asciiTheme="majorBidi" w:hAnsiTheme="majorBidi" w:cstheme="majorBidi"/>
          <w:sz w:val="22"/>
          <w:szCs w:val="22"/>
        </w:rPr>
      </w:pPr>
    </w:p>
    <w:p w:rsidR="00DF65B5" w:rsidRDefault="00DF65B5" w:rsidP="00DF65B5">
      <w:pPr>
        <w:tabs>
          <w:tab w:val="left" w:pos="2940"/>
        </w:tabs>
        <w:autoSpaceDE w:val="0"/>
        <w:autoSpaceDN w:val="0"/>
        <w:adjustRightInd w:val="0"/>
        <w:jc w:val="both"/>
        <w:outlineLvl w:val="2"/>
        <w:rPr>
          <w:rFonts w:asciiTheme="majorBidi" w:hAnsiTheme="majorBidi" w:cstheme="majorBidi"/>
          <w:sz w:val="22"/>
          <w:szCs w:val="22"/>
        </w:rPr>
      </w:pPr>
    </w:p>
    <w:p w:rsidR="00FE4CCE" w:rsidRPr="00DF65B5" w:rsidRDefault="00FE4CCE" w:rsidP="00DF65B5">
      <w:pPr>
        <w:tabs>
          <w:tab w:val="left" w:pos="2940"/>
        </w:tabs>
        <w:autoSpaceDE w:val="0"/>
        <w:autoSpaceDN w:val="0"/>
        <w:adjustRightInd w:val="0"/>
        <w:jc w:val="both"/>
        <w:outlineLvl w:val="2"/>
        <w:rPr>
          <w:rFonts w:asciiTheme="majorBidi" w:hAnsiTheme="majorBidi" w:cstheme="majorBidi"/>
          <w:sz w:val="22"/>
          <w:szCs w:val="22"/>
        </w:rPr>
      </w:pPr>
      <w:r w:rsidRPr="00567552">
        <w:rPr>
          <w:rFonts w:asciiTheme="majorBidi" w:hAnsiTheme="majorBidi" w:cstheme="majorBidi"/>
        </w:rPr>
        <w:t>Контактные данные для подачи жалоб в связи с предоставлением муниципальной услуги</w:t>
      </w:r>
    </w:p>
    <w:p w:rsidR="00DF65B5" w:rsidRPr="00567552" w:rsidRDefault="00DF65B5" w:rsidP="00DF65B5">
      <w:pPr>
        <w:tabs>
          <w:tab w:val="left" w:pos="2940"/>
        </w:tabs>
        <w:autoSpaceDE w:val="0"/>
        <w:autoSpaceDN w:val="0"/>
        <w:adjustRightInd w:val="0"/>
        <w:jc w:val="both"/>
        <w:outlineLvl w:val="2"/>
        <w:rPr>
          <w:rFonts w:asciiTheme="majorBidi" w:hAnsiTheme="majorBidi" w:cstheme="majorBid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5576"/>
      </w:tblGrid>
      <w:tr w:rsidR="00567552" w:rsidRPr="00345C85" w:rsidTr="00DF65B5">
        <w:tc>
          <w:tcPr>
            <w:tcW w:w="3780" w:type="dxa"/>
          </w:tcPr>
          <w:p w:rsidR="00FE4CCE" w:rsidRPr="00345C85" w:rsidRDefault="00FE4CCE" w:rsidP="00FE4CCE">
            <w:pPr>
              <w:autoSpaceDE w:val="0"/>
              <w:autoSpaceDN w:val="0"/>
              <w:adjustRightInd w:val="0"/>
              <w:jc w:val="both"/>
              <w:outlineLvl w:val="2"/>
              <w:rPr>
                <w:rFonts w:asciiTheme="majorBidi" w:hAnsiTheme="majorBidi" w:cstheme="majorBidi"/>
              </w:rPr>
            </w:pPr>
            <w:r w:rsidRPr="00345C85">
              <w:rPr>
                <w:rFonts w:asciiTheme="majorBidi" w:hAnsiTheme="majorBidi" w:cstheme="majorBidi"/>
              </w:rPr>
              <w:t>Администрация Троицкого района</w:t>
            </w:r>
          </w:p>
        </w:tc>
        <w:tc>
          <w:tcPr>
            <w:tcW w:w="5576" w:type="dxa"/>
          </w:tcPr>
          <w:p w:rsidR="00FE4CCE" w:rsidRPr="00345C85" w:rsidRDefault="00FE4CCE" w:rsidP="00DF65B5">
            <w:pPr>
              <w:autoSpaceDE w:val="0"/>
              <w:autoSpaceDN w:val="0"/>
              <w:adjustRightInd w:val="0"/>
              <w:jc w:val="both"/>
              <w:outlineLvl w:val="1"/>
              <w:rPr>
                <w:rFonts w:asciiTheme="majorBidi" w:hAnsiTheme="majorBidi" w:cstheme="majorBidi"/>
              </w:rPr>
            </w:pPr>
            <w:r w:rsidRPr="00345C85">
              <w:rPr>
                <w:rFonts w:asciiTheme="majorBidi" w:hAnsiTheme="majorBidi" w:cstheme="majorBidi"/>
              </w:rPr>
              <w:t xml:space="preserve">Адрес: 659840, Алтайский край, Троицкий район, </w:t>
            </w:r>
            <w:r w:rsidR="00DF65B5" w:rsidRPr="00345C85">
              <w:rPr>
                <w:rFonts w:asciiTheme="majorBidi" w:hAnsiTheme="majorBidi" w:cstheme="majorBidi"/>
              </w:rPr>
              <w:t xml:space="preserve">        с. </w:t>
            </w:r>
            <w:proofErr w:type="gramStart"/>
            <w:r w:rsidR="00DF65B5" w:rsidRPr="00345C85">
              <w:rPr>
                <w:rFonts w:asciiTheme="majorBidi" w:hAnsiTheme="majorBidi" w:cstheme="majorBidi"/>
              </w:rPr>
              <w:t>Троицкое</w:t>
            </w:r>
            <w:proofErr w:type="gramEnd"/>
            <w:r w:rsidR="00DF65B5" w:rsidRPr="00345C85">
              <w:rPr>
                <w:rFonts w:asciiTheme="majorBidi" w:hAnsiTheme="majorBidi" w:cstheme="majorBidi"/>
              </w:rPr>
              <w:t>, пр-т Ленина, 8,  тел.: 8</w:t>
            </w:r>
            <w:r w:rsidRPr="00345C85">
              <w:rPr>
                <w:rFonts w:asciiTheme="majorBidi" w:hAnsiTheme="majorBidi" w:cstheme="majorBidi"/>
              </w:rPr>
              <w:t>(38534) 22</w:t>
            </w:r>
            <w:r w:rsidR="00DF65B5" w:rsidRPr="00345C85">
              <w:rPr>
                <w:rFonts w:asciiTheme="majorBidi" w:hAnsiTheme="majorBidi" w:cstheme="majorBidi"/>
              </w:rPr>
              <w:t>-</w:t>
            </w:r>
            <w:r w:rsidRPr="00345C85">
              <w:rPr>
                <w:rFonts w:asciiTheme="majorBidi" w:hAnsiTheme="majorBidi" w:cstheme="majorBidi"/>
              </w:rPr>
              <w:t>4</w:t>
            </w:r>
            <w:r w:rsidR="00DF65B5" w:rsidRPr="00345C85">
              <w:rPr>
                <w:rFonts w:asciiTheme="majorBidi" w:hAnsiTheme="majorBidi" w:cstheme="majorBidi"/>
              </w:rPr>
              <w:t>-</w:t>
            </w:r>
            <w:r w:rsidRPr="00345C85">
              <w:rPr>
                <w:rFonts w:asciiTheme="majorBidi" w:hAnsiTheme="majorBidi" w:cstheme="majorBidi"/>
              </w:rPr>
              <w:t>01</w:t>
            </w:r>
          </w:p>
          <w:p w:rsidR="00FE4CCE" w:rsidRPr="00345C85" w:rsidRDefault="00EE3674" w:rsidP="00EE3674">
            <w:pPr>
              <w:autoSpaceDE w:val="0"/>
              <w:autoSpaceDN w:val="0"/>
              <w:adjustRightInd w:val="0"/>
              <w:jc w:val="both"/>
              <w:outlineLvl w:val="1"/>
              <w:rPr>
                <w:rFonts w:asciiTheme="majorBidi" w:hAnsiTheme="majorBidi" w:cstheme="majorBidi"/>
              </w:rPr>
            </w:pPr>
            <w:r w:rsidRPr="00345C85">
              <w:rPr>
                <w:rFonts w:asciiTheme="majorBidi" w:hAnsiTheme="majorBidi" w:cstheme="majorBidi"/>
              </w:rPr>
              <w:t>Руководитель: глава (</w:t>
            </w:r>
            <w:proofErr w:type="spellStart"/>
            <w:r w:rsidRPr="00345C85">
              <w:rPr>
                <w:rFonts w:asciiTheme="majorBidi" w:hAnsiTheme="majorBidi" w:cstheme="majorBidi"/>
              </w:rPr>
              <w:t>и.о</w:t>
            </w:r>
            <w:proofErr w:type="gramStart"/>
            <w:r w:rsidRPr="00345C85">
              <w:rPr>
                <w:rFonts w:asciiTheme="majorBidi" w:hAnsiTheme="majorBidi" w:cstheme="majorBidi"/>
              </w:rPr>
              <w:t>.г</w:t>
            </w:r>
            <w:proofErr w:type="gramEnd"/>
            <w:r w:rsidRPr="00345C85">
              <w:rPr>
                <w:rFonts w:asciiTheme="majorBidi" w:hAnsiTheme="majorBidi" w:cstheme="majorBidi"/>
              </w:rPr>
              <w:t>лавы</w:t>
            </w:r>
            <w:proofErr w:type="spellEnd"/>
            <w:r w:rsidRPr="00345C85">
              <w:rPr>
                <w:rFonts w:asciiTheme="majorBidi" w:hAnsiTheme="majorBidi" w:cstheme="majorBidi"/>
              </w:rPr>
              <w:t>)</w:t>
            </w:r>
            <w:r w:rsidR="00FE4CCE" w:rsidRPr="00345C85">
              <w:rPr>
                <w:rFonts w:asciiTheme="majorBidi" w:hAnsiTheme="majorBidi" w:cstheme="majorBidi"/>
              </w:rPr>
              <w:t xml:space="preserve"> Троицкого района </w:t>
            </w:r>
          </w:p>
        </w:tc>
      </w:tr>
      <w:tr w:rsidR="00567552" w:rsidRPr="00345C85" w:rsidTr="00DF65B5">
        <w:tc>
          <w:tcPr>
            <w:tcW w:w="3780" w:type="dxa"/>
          </w:tcPr>
          <w:p w:rsidR="00FE4CCE" w:rsidRPr="00345C85" w:rsidRDefault="00FE4CCE" w:rsidP="00FE4CCE">
            <w:pPr>
              <w:autoSpaceDE w:val="0"/>
              <w:autoSpaceDN w:val="0"/>
              <w:adjustRightInd w:val="0"/>
              <w:jc w:val="both"/>
              <w:outlineLvl w:val="2"/>
              <w:rPr>
                <w:rFonts w:asciiTheme="majorBidi" w:hAnsiTheme="majorBidi" w:cstheme="majorBidi"/>
              </w:rPr>
            </w:pPr>
            <w:r w:rsidRPr="00345C85">
              <w:rPr>
                <w:rFonts w:asciiTheme="majorBidi" w:hAnsiTheme="majorBidi" w:cstheme="majorBidi"/>
              </w:rPr>
              <w:t>КАУ «МФЦ Алтайского края»</w:t>
            </w:r>
          </w:p>
        </w:tc>
        <w:tc>
          <w:tcPr>
            <w:tcW w:w="5576" w:type="dxa"/>
          </w:tcPr>
          <w:p w:rsidR="00FE4CCE" w:rsidRPr="00345C85" w:rsidRDefault="00FE4CCE" w:rsidP="00FE4CCE">
            <w:pPr>
              <w:autoSpaceDE w:val="0"/>
              <w:autoSpaceDN w:val="0"/>
              <w:adjustRightInd w:val="0"/>
              <w:jc w:val="both"/>
              <w:outlineLvl w:val="1"/>
              <w:rPr>
                <w:rFonts w:asciiTheme="majorBidi" w:hAnsiTheme="majorBidi" w:cstheme="majorBidi"/>
              </w:rPr>
            </w:pPr>
            <w:r w:rsidRPr="00345C85">
              <w:rPr>
                <w:rFonts w:asciiTheme="majorBidi" w:hAnsiTheme="majorBidi" w:cstheme="majorBidi"/>
              </w:rPr>
              <w:t>Адрес: 656064, Алтайский край, г. Барнаул, Па</w:t>
            </w:r>
            <w:r w:rsidR="00345C85">
              <w:rPr>
                <w:rFonts w:asciiTheme="majorBidi" w:hAnsiTheme="majorBidi" w:cstheme="majorBidi"/>
              </w:rPr>
              <w:t>вловский тракт, 58 г; тел.: 8</w:t>
            </w:r>
            <w:r w:rsidRPr="00345C85">
              <w:rPr>
                <w:rFonts w:asciiTheme="majorBidi" w:hAnsiTheme="majorBidi" w:cstheme="majorBidi"/>
              </w:rPr>
              <w:t>(3852) 200-550.</w:t>
            </w:r>
          </w:p>
        </w:tc>
      </w:tr>
      <w:tr w:rsidR="00FE4CCE" w:rsidRPr="00345C85" w:rsidTr="00DF65B5">
        <w:tc>
          <w:tcPr>
            <w:tcW w:w="3780" w:type="dxa"/>
          </w:tcPr>
          <w:p w:rsidR="00FE4CCE" w:rsidRPr="00345C85" w:rsidRDefault="00FE4CCE" w:rsidP="00FE4CCE">
            <w:pPr>
              <w:tabs>
                <w:tab w:val="left" w:pos="2685"/>
              </w:tabs>
              <w:autoSpaceDE w:val="0"/>
              <w:autoSpaceDN w:val="0"/>
              <w:adjustRightInd w:val="0"/>
              <w:jc w:val="both"/>
              <w:outlineLvl w:val="2"/>
              <w:rPr>
                <w:rFonts w:asciiTheme="majorBidi" w:hAnsiTheme="majorBidi" w:cstheme="majorBidi"/>
              </w:rPr>
            </w:pPr>
            <w:r w:rsidRPr="00345C85">
              <w:rPr>
                <w:rFonts w:asciiTheme="majorBidi" w:hAnsiTheme="majorBidi" w:cstheme="majorBidi"/>
              </w:rPr>
              <w:t xml:space="preserve">Главное управление Алтайского края по труду и социальной защите </w:t>
            </w:r>
          </w:p>
        </w:tc>
        <w:tc>
          <w:tcPr>
            <w:tcW w:w="5576" w:type="dxa"/>
          </w:tcPr>
          <w:p w:rsidR="00D24F91" w:rsidRPr="00345C85" w:rsidRDefault="00FE4CCE" w:rsidP="00D24F91">
            <w:pPr>
              <w:autoSpaceDE w:val="0"/>
              <w:autoSpaceDN w:val="0"/>
              <w:adjustRightInd w:val="0"/>
              <w:jc w:val="both"/>
              <w:outlineLvl w:val="1"/>
              <w:rPr>
                <w:rFonts w:asciiTheme="majorBidi" w:hAnsiTheme="majorBidi" w:cstheme="majorBidi"/>
              </w:rPr>
            </w:pPr>
            <w:r w:rsidRPr="00345C85">
              <w:rPr>
                <w:rFonts w:asciiTheme="majorBidi" w:hAnsiTheme="majorBidi" w:cstheme="majorBidi"/>
              </w:rPr>
              <w:t>Адрес: 6560</w:t>
            </w:r>
            <w:r w:rsidR="00D24F91" w:rsidRPr="00345C85">
              <w:rPr>
                <w:rFonts w:asciiTheme="majorBidi" w:hAnsiTheme="majorBidi" w:cstheme="majorBidi"/>
              </w:rPr>
              <w:t xml:space="preserve">68, Алтайский край, г. Барнаул, </w:t>
            </w:r>
          </w:p>
          <w:p w:rsidR="00345C85" w:rsidRDefault="00345C85" w:rsidP="00345C85">
            <w:pPr>
              <w:autoSpaceDE w:val="0"/>
              <w:autoSpaceDN w:val="0"/>
              <w:adjustRightInd w:val="0"/>
              <w:jc w:val="both"/>
              <w:outlineLvl w:val="1"/>
              <w:rPr>
                <w:rFonts w:asciiTheme="majorBidi" w:hAnsiTheme="majorBidi" w:cstheme="majorBidi"/>
              </w:rPr>
            </w:pPr>
            <w:r>
              <w:rPr>
                <w:rFonts w:asciiTheme="majorBidi" w:hAnsiTheme="majorBidi" w:cstheme="majorBidi"/>
              </w:rPr>
              <w:t>ул. Партизанская, 69; тел.: 8</w:t>
            </w:r>
            <w:r w:rsidR="00FE4CCE" w:rsidRPr="00345C85">
              <w:rPr>
                <w:rFonts w:asciiTheme="majorBidi" w:hAnsiTheme="majorBidi" w:cstheme="majorBidi"/>
              </w:rPr>
              <w:t xml:space="preserve">(3852) 27-36-01, </w:t>
            </w:r>
          </w:p>
          <w:p w:rsidR="00FE4CCE" w:rsidRPr="00345C85" w:rsidRDefault="00345C85" w:rsidP="00345C85">
            <w:pPr>
              <w:autoSpaceDE w:val="0"/>
              <w:autoSpaceDN w:val="0"/>
              <w:adjustRightInd w:val="0"/>
              <w:jc w:val="both"/>
              <w:outlineLvl w:val="1"/>
              <w:rPr>
                <w:rFonts w:asciiTheme="majorBidi" w:hAnsiTheme="majorBidi" w:cstheme="majorBidi"/>
              </w:rPr>
            </w:pPr>
            <w:r>
              <w:rPr>
                <w:rFonts w:asciiTheme="majorBidi" w:hAnsiTheme="majorBidi" w:cstheme="majorBidi"/>
              </w:rPr>
              <w:t>27-36-02   ф</w:t>
            </w:r>
            <w:r w:rsidR="00FE4CCE" w:rsidRPr="00345C85">
              <w:rPr>
                <w:rFonts w:asciiTheme="majorBidi" w:hAnsiTheme="majorBidi" w:cstheme="majorBidi"/>
              </w:rPr>
              <w:t>акс:</w:t>
            </w:r>
            <w:r>
              <w:rPr>
                <w:rFonts w:asciiTheme="majorBidi" w:hAnsiTheme="majorBidi" w:cstheme="majorBidi"/>
              </w:rPr>
              <w:t xml:space="preserve"> 8</w:t>
            </w:r>
            <w:r w:rsidR="00FE4CCE" w:rsidRPr="00345C85">
              <w:rPr>
                <w:rFonts w:asciiTheme="majorBidi" w:hAnsiTheme="majorBidi" w:cstheme="majorBidi"/>
              </w:rPr>
              <w:t>(3852) 63-99-27</w:t>
            </w:r>
          </w:p>
        </w:tc>
      </w:tr>
    </w:tbl>
    <w:p w:rsidR="00FE4CCE" w:rsidRPr="00567552" w:rsidRDefault="00FE4CCE" w:rsidP="00FE4CCE">
      <w:pPr>
        <w:tabs>
          <w:tab w:val="left" w:pos="1305"/>
        </w:tabs>
        <w:rPr>
          <w:rFonts w:asciiTheme="majorBidi" w:hAnsiTheme="majorBidi" w:cstheme="majorBidi"/>
        </w:rPr>
      </w:pPr>
    </w:p>
    <w:p w:rsidR="00FE4CCE" w:rsidRPr="00567552" w:rsidRDefault="00FE4CCE" w:rsidP="00FE4CCE">
      <w:pPr>
        <w:tabs>
          <w:tab w:val="left" w:pos="2180"/>
        </w:tabs>
        <w:rPr>
          <w:rFonts w:asciiTheme="majorBidi" w:hAnsiTheme="majorBidi" w:cstheme="majorBidi"/>
        </w:rPr>
      </w:pPr>
    </w:p>
    <w:p w:rsidR="00FE4CCE" w:rsidRPr="00567552" w:rsidRDefault="00FE4CCE" w:rsidP="00FE4CCE">
      <w:pPr>
        <w:autoSpaceDE w:val="0"/>
        <w:autoSpaceDN w:val="0"/>
        <w:adjustRightInd w:val="0"/>
        <w:rPr>
          <w:rFonts w:asciiTheme="majorBidi" w:hAnsiTheme="majorBidi" w:cstheme="majorBidi"/>
          <w:bCs/>
          <w:vanish/>
          <w:sz w:val="20"/>
          <w:szCs w:val="20"/>
        </w:rPr>
      </w:pPr>
    </w:p>
    <w:p w:rsidR="00FE4CCE" w:rsidRPr="00567552" w:rsidRDefault="00FE4CCE" w:rsidP="00BB6C67">
      <w:pPr>
        <w:autoSpaceDE w:val="0"/>
        <w:autoSpaceDN w:val="0"/>
        <w:ind w:left="5670"/>
        <w:jc w:val="right"/>
        <w:rPr>
          <w:rFonts w:asciiTheme="majorBidi" w:hAnsiTheme="majorBidi" w:cstheme="majorBidi"/>
          <w:sz w:val="28"/>
          <w:szCs w:val="28"/>
        </w:rPr>
      </w:pPr>
    </w:p>
    <w:sectPr w:rsidR="00FE4CCE" w:rsidRPr="00567552" w:rsidSect="007F673E">
      <w:pgSz w:w="11906" w:h="16838"/>
      <w:pgMar w:top="826" w:right="850" w:bottom="1134" w:left="1701"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23B0" w:rsidRDefault="00B323B0" w:rsidP="00B741F4">
      <w:r>
        <w:separator/>
      </w:r>
    </w:p>
  </w:endnote>
  <w:endnote w:type="continuationSeparator" w:id="0">
    <w:p w:rsidR="00B323B0" w:rsidRDefault="00B323B0" w:rsidP="00B741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23B0" w:rsidRDefault="00B323B0" w:rsidP="00B741F4">
      <w:r>
        <w:separator/>
      </w:r>
    </w:p>
  </w:footnote>
  <w:footnote w:type="continuationSeparator" w:id="0">
    <w:p w:rsidR="00B323B0" w:rsidRDefault="00B323B0" w:rsidP="00B741F4">
      <w:r>
        <w:continuationSeparator/>
      </w:r>
    </w:p>
  </w:footnote>
  <w:footnote w:id="1">
    <w:p w:rsidR="0014471B" w:rsidRPr="00F06D40" w:rsidRDefault="0014471B" w:rsidP="00FE4CCE">
      <w:pPr>
        <w:pStyle w:val="af9"/>
        <w:jc w:val="both"/>
        <w:rPr>
          <w:rFonts w:ascii="Times New Roman" w:hAnsi="Times New Roman"/>
        </w:rPr>
      </w:pPr>
      <w:r w:rsidRPr="00F06D40">
        <w:rPr>
          <w:rStyle w:val="a6"/>
          <w:rFonts w:ascii="Times New Roman" w:hAnsi="Times New Roman"/>
        </w:rPr>
        <w:footnoteRef/>
      </w:r>
      <w:r w:rsidRPr="00F06D40">
        <w:rPr>
          <w:rFonts w:ascii="Times New Roman" w:hAnsi="Times New Roman"/>
        </w:rPr>
        <w:t xml:space="preserve"> при условии наличия заключенного соглашения о взаимодействии между Многофункциональным центром и ОМСУ;</w:t>
      </w:r>
    </w:p>
  </w:footnote>
  <w:footnote w:id="2">
    <w:p w:rsidR="0014471B" w:rsidRPr="001A3E6E" w:rsidRDefault="0014471B" w:rsidP="00FE4CCE">
      <w:pPr>
        <w:pStyle w:val="af9"/>
        <w:jc w:val="both"/>
      </w:pPr>
      <w:r w:rsidRPr="00F06D40">
        <w:rPr>
          <w:rStyle w:val="a6"/>
          <w:rFonts w:ascii="Times New Roman" w:hAnsi="Times New Roman"/>
        </w:rPr>
        <w:footnoteRef/>
      </w:r>
      <w:r w:rsidRPr="00F06D40">
        <w:rPr>
          <w:rFonts w:ascii="Times New Roman" w:hAnsi="Times New Roman"/>
        </w:rPr>
        <w:t xml:space="preserve"> </w:t>
      </w:r>
      <w:r w:rsidRPr="00F06D40">
        <w:rPr>
          <w:rFonts w:ascii="Times New Roman" w:hAnsi="Times New Roman"/>
          <w:szCs w:val="28"/>
        </w:rPr>
        <w:t>предоставление муниципальной услуги «</w:t>
      </w:r>
      <w:r w:rsidRPr="00F06D40">
        <w:rPr>
          <w:rFonts w:ascii="Times New Roman" w:hAnsi="Times New Roman"/>
        </w:rPr>
        <w:t>Выдача разрешения на установку и эксплуатацию рекламной конструкции</w:t>
      </w:r>
      <w:r w:rsidRPr="00F06D40">
        <w:rPr>
          <w:rFonts w:ascii="Times New Roman" w:hAnsi="Times New Roman"/>
          <w:szCs w:val="28"/>
        </w:rPr>
        <w:t xml:space="preserve">» </w:t>
      </w:r>
      <w:r w:rsidRPr="00F06D40">
        <w:rPr>
          <w:rFonts w:ascii="Times New Roman" w:hAnsi="Times New Roman"/>
          <w:szCs w:val="19"/>
        </w:rPr>
        <w:t xml:space="preserve">осуществляется </w:t>
      </w:r>
      <w:r w:rsidRPr="00F06D40">
        <w:rPr>
          <w:rFonts w:ascii="Times New Roman" w:hAnsi="Times New Roman"/>
          <w:szCs w:val="28"/>
        </w:rPr>
        <w:t xml:space="preserve">в электронной форме </w:t>
      </w:r>
      <w:r w:rsidRPr="00F06D40">
        <w:rPr>
          <w:rFonts w:ascii="Times New Roman" w:hAnsi="Times New Roman"/>
          <w:szCs w:val="19"/>
        </w:rPr>
        <w:t>при наличии регистрации заявителя на Едином портале, а также специальной кнопки «Получить услугу»</w:t>
      </w:r>
      <w:r w:rsidRPr="00F06D40">
        <w:rPr>
          <w:rFonts w:ascii="Times New Roman" w:hAnsi="Times New Roman"/>
          <w:szCs w:val="28"/>
        </w:rPr>
        <w:t>.</w:t>
      </w:r>
    </w:p>
  </w:footnote>
  <w:footnote w:id="3">
    <w:p w:rsidR="0089147A" w:rsidRPr="0089147A" w:rsidRDefault="0089147A" w:rsidP="0089147A">
      <w:pPr>
        <w:pStyle w:val="af9"/>
        <w:jc w:val="both"/>
        <w:rPr>
          <w:rFonts w:ascii="Times New Roman" w:hAnsi="Times New Roman"/>
        </w:rPr>
      </w:pPr>
      <w:r w:rsidRPr="0089147A">
        <w:rPr>
          <w:rStyle w:val="a6"/>
          <w:rFonts w:ascii="Times New Roman" w:hAnsi="Times New Roman"/>
        </w:rPr>
        <w:footnoteRef/>
      </w:r>
      <w:r w:rsidRPr="0089147A">
        <w:rPr>
          <w:rFonts w:ascii="Times New Roman" w:hAnsi="Times New Roman"/>
        </w:rPr>
        <w:t xml:space="preserve"> в соответствии со статьей 7.3. ФЗ от 27.07.2010 № 210 «Об организации предоставления государственных и муниципальных услуг».</w:t>
      </w:r>
    </w:p>
  </w:footnote>
  <w:footnote w:id="4">
    <w:p w:rsidR="0014471B" w:rsidRPr="006675B7" w:rsidRDefault="0014471B" w:rsidP="00FE4CCE">
      <w:pPr>
        <w:pStyle w:val="af9"/>
        <w:rPr>
          <w:rFonts w:ascii="Times New Roman" w:hAnsi="Times New Roman"/>
        </w:rPr>
      </w:pPr>
      <w:r w:rsidRPr="006675B7">
        <w:rPr>
          <w:rStyle w:val="a6"/>
          <w:rFonts w:ascii="Times New Roman" w:hAnsi="Times New Roman"/>
        </w:rPr>
        <w:footnoteRef/>
      </w:r>
      <w:r w:rsidRPr="006675B7">
        <w:rPr>
          <w:rFonts w:ascii="Times New Roman" w:hAnsi="Times New Roman"/>
        </w:rPr>
        <w:t xml:space="preserve"> Органы местного самоуправления вправе определять типы и виды рекламных конструкций, допустимых и недопустимых к установке на территории соответствующего муниципального образования или части его территории, в том числе требования к таким рекламным конструкциям, с учетом </w:t>
      </w:r>
      <w:proofErr w:type="gramStart"/>
      <w:r w:rsidRPr="006675B7">
        <w:rPr>
          <w:rFonts w:ascii="Times New Roman" w:hAnsi="Times New Roman"/>
        </w:rPr>
        <w:t>необходимости сохранения внешнего архитектурного облика сложившейся застройки поселений</w:t>
      </w:r>
      <w:proofErr w:type="gramEnd"/>
      <w:r w:rsidRPr="006675B7">
        <w:rPr>
          <w:rFonts w:ascii="Times New Roman" w:hAnsi="Times New Roman"/>
        </w:rPr>
        <w:t xml:space="preserve"> или городских округов.</w:t>
      </w:r>
    </w:p>
  </w:footnote>
  <w:footnote w:id="5">
    <w:p w:rsidR="0014471B" w:rsidRDefault="0014471B">
      <w:pPr>
        <w:pStyle w:val="af9"/>
      </w:pPr>
      <w:r>
        <w:rPr>
          <w:rStyle w:val="a6"/>
        </w:rPr>
        <w:footnoteRef/>
      </w:r>
      <w:r>
        <w:t xml:space="preserve"> </w:t>
      </w:r>
      <w:r w:rsidRPr="00E2135E">
        <w:rPr>
          <w:rFonts w:asciiTheme="majorBidi" w:hAnsiTheme="majorBidi" w:cstheme="majorBidi"/>
          <w:sz w:val="18"/>
          <w:szCs w:val="18"/>
        </w:rPr>
        <w:t>при наличии интерактивного сервиса Единого портал</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D4FBE"/>
    <w:multiLevelType w:val="hybridMultilevel"/>
    <w:tmpl w:val="B8EA73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23516C"/>
    <w:multiLevelType w:val="hybridMultilevel"/>
    <w:tmpl w:val="25D00138"/>
    <w:lvl w:ilvl="0" w:tplc="051A2A24">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1E26EB9"/>
    <w:multiLevelType w:val="hybridMultilevel"/>
    <w:tmpl w:val="2FECFCFE"/>
    <w:lvl w:ilvl="0" w:tplc="CE400550">
      <w:start w:val="3"/>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
    <w:nsid w:val="05CA4FDD"/>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6BC0A8B"/>
    <w:multiLevelType w:val="hybridMultilevel"/>
    <w:tmpl w:val="574A1C70"/>
    <w:lvl w:ilvl="0" w:tplc="E272D2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B480A90"/>
    <w:multiLevelType w:val="hybridMultilevel"/>
    <w:tmpl w:val="13FE5120"/>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C5D732C"/>
    <w:multiLevelType w:val="hybridMultilevel"/>
    <w:tmpl w:val="1BD28DFE"/>
    <w:lvl w:ilvl="0" w:tplc="B93CCE4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C647CE5"/>
    <w:multiLevelType w:val="hybridMultilevel"/>
    <w:tmpl w:val="9DEAA736"/>
    <w:lvl w:ilvl="0" w:tplc="BD5633F4">
      <w:start w:val="1"/>
      <w:numFmt w:val="decimal"/>
      <w:lvlText w:val="%1."/>
      <w:lvlJc w:val="left"/>
      <w:pPr>
        <w:ind w:left="1945" w:hanging="123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39C062C"/>
    <w:multiLevelType w:val="hybridMultilevel"/>
    <w:tmpl w:val="16CACAAE"/>
    <w:lvl w:ilvl="0" w:tplc="0A2808D2">
      <w:start w:val="1"/>
      <w:numFmt w:val="upperRoman"/>
      <w:lvlText w:val="%1."/>
      <w:lvlJc w:val="left"/>
      <w:pPr>
        <w:tabs>
          <w:tab w:val="num" w:pos="1260"/>
        </w:tabs>
        <w:ind w:left="1260" w:hanging="720"/>
      </w:pPr>
      <w:rPr>
        <w:rFonts w:hint="default"/>
      </w:rPr>
    </w:lvl>
    <w:lvl w:ilvl="1" w:tplc="0EDEABE6">
      <w:start w:val="1"/>
      <w:numFmt w:val="decimal"/>
      <w:lvlText w:val="%2."/>
      <w:lvlJc w:val="left"/>
      <w:pPr>
        <w:tabs>
          <w:tab w:val="num" w:pos="1620"/>
        </w:tabs>
        <w:ind w:left="1620" w:hanging="360"/>
      </w:pPr>
      <w:rPr>
        <w:rFonts w:hint="default"/>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9">
    <w:nsid w:val="14250FDD"/>
    <w:multiLevelType w:val="singleLevel"/>
    <w:tmpl w:val="D97C0CEC"/>
    <w:lvl w:ilvl="0">
      <w:start w:val="2"/>
      <w:numFmt w:val="decimal"/>
      <w:lvlText w:val="%1."/>
      <w:legacy w:legacy="1" w:legacySpace="0" w:legacyIndent="187"/>
      <w:lvlJc w:val="left"/>
      <w:rPr>
        <w:rFonts w:ascii="Times New Roman" w:hAnsi="Times New Roman" w:cs="Times New Roman" w:hint="default"/>
      </w:rPr>
    </w:lvl>
  </w:abstractNum>
  <w:abstractNum w:abstractNumId="10">
    <w:nsid w:val="1BF77FAB"/>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0FB6C18"/>
    <w:multiLevelType w:val="hybridMultilevel"/>
    <w:tmpl w:val="AB6E08C4"/>
    <w:lvl w:ilvl="0" w:tplc="FD5AEC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14D49E1"/>
    <w:multiLevelType w:val="multilevel"/>
    <w:tmpl w:val="3F6A3772"/>
    <w:lvl w:ilvl="0">
      <w:start w:val="1"/>
      <w:numFmt w:val="upperRoman"/>
      <w:lvlText w:val="%1."/>
      <w:lvlJc w:val="left"/>
      <w:pPr>
        <w:ind w:left="1287" w:hanging="720"/>
      </w:pPr>
      <w:rPr>
        <w:rFonts w:hint="default"/>
      </w:rPr>
    </w:lvl>
    <w:lvl w:ilvl="1">
      <w:start w:val="1"/>
      <w:numFmt w:val="decimal"/>
      <w:isLgl/>
      <w:lvlText w:val="%1.%2"/>
      <w:lvlJc w:val="left"/>
      <w:pPr>
        <w:ind w:left="1939" w:hanging="1230"/>
      </w:pPr>
      <w:rPr>
        <w:rFonts w:hint="default"/>
        <w:color w:val="000000"/>
      </w:rPr>
    </w:lvl>
    <w:lvl w:ilvl="2">
      <w:start w:val="1"/>
      <w:numFmt w:val="decimal"/>
      <w:isLgl/>
      <w:lvlText w:val="%1.%2.%3"/>
      <w:lvlJc w:val="left"/>
      <w:pPr>
        <w:ind w:left="2081" w:hanging="1230"/>
      </w:pPr>
      <w:rPr>
        <w:rFonts w:hint="default"/>
        <w:color w:val="000000"/>
      </w:rPr>
    </w:lvl>
    <w:lvl w:ilvl="3">
      <w:start w:val="1"/>
      <w:numFmt w:val="decimal"/>
      <w:isLgl/>
      <w:lvlText w:val="%1.%2.%3.%4"/>
      <w:lvlJc w:val="left"/>
      <w:pPr>
        <w:ind w:left="2223" w:hanging="1230"/>
      </w:pPr>
      <w:rPr>
        <w:rFonts w:hint="default"/>
        <w:color w:val="000000"/>
      </w:rPr>
    </w:lvl>
    <w:lvl w:ilvl="4">
      <w:start w:val="1"/>
      <w:numFmt w:val="decimal"/>
      <w:isLgl/>
      <w:lvlText w:val="%1.%2.%3.%4.%5"/>
      <w:lvlJc w:val="left"/>
      <w:pPr>
        <w:ind w:left="2365" w:hanging="1230"/>
      </w:pPr>
      <w:rPr>
        <w:rFonts w:hint="default"/>
        <w:color w:val="000000"/>
      </w:rPr>
    </w:lvl>
    <w:lvl w:ilvl="5">
      <w:start w:val="1"/>
      <w:numFmt w:val="decimal"/>
      <w:isLgl/>
      <w:lvlText w:val="%1.%2.%3.%4.%5.%6"/>
      <w:lvlJc w:val="left"/>
      <w:pPr>
        <w:ind w:left="2717" w:hanging="1440"/>
      </w:pPr>
      <w:rPr>
        <w:rFonts w:hint="default"/>
        <w:color w:val="000000"/>
      </w:rPr>
    </w:lvl>
    <w:lvl w:ilvl="6">
      <w:start w:val="1"/>
      <w:numFmt w:val="decimal"/>
      <w:isLgl/>
      <w:lvlText w:val="%1.%2.%3.%4.%5.%6.%7"/>
      <w:lvlJc w:val="left"/>
      <w:pPr>
        <w:ind w:left="2859" w:hanging="1440"/>
      </w:pPr>
      <w:rPr>
        <w:rFonts w:hint="default"/>
        <w:color w:val="000000"/>
      </w:rPr>
    </w:lvl>
    <w:lvl w:ilvl="7">
      <w:start w:val="1"/>
      <w:numFmt w:val="decimal"/>
      <w:isLgl/>
      <w:lvlText w:val="%1.%2.%3.%4.%5.%6.%7.%8"/>
      <w:lvlJc w:val="left"/>
      <w:pPr>
        <w:ind w:left="3361" w:hanging="1800"/>
      </w:pPr>
      <w:rPr>
        <w:rFonts w:hint="default"/>
        <w:color w:val="000000"/>
      </w:rPr>
    </w:lvl>
    <w:lvl w:ilvl="8">
      <w:start w:val="1"/>
      <w:numFmt w:val="decimal"/>
      <w:isLgl/>
      <w:lvlText w:val="%1.%2.%3.%4.%5.%6.%7.%8.%9"/>
      <w:lvlJc w:val="left"/>
      <w:pPr>
        <w:ind w:left="3863" w:hanging="2160"/>
      </w:pPr>
      <w:rPr>
        <w:rFonts w:hint="default"/>
        <w:color w:val="000000"/>
      </w:rPr>
    </w:lvl>
  </w:abstractNum>
  <w:abstractNum w:abstractNumId="13">
    <w:nsid w:val="243A7576"/>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nsid w:val="250A38A2"/>
    <w:multiLevelType w:val="hybridMultilevel"/>
    <w:tmpl w:val="CB0ABA40"/>
    <w:lvl w:ilvl="0" w:tplc="67EC67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250C6AFE"/>
    <w:multiLevelType w:val="hybridMultilevel"/>
    <w:tmpl w:val="1BD28DFE"/>
    <w:lvl w:ilvl="0" w:tplc="B93CCE4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A4E3C09"/>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C7072D5"/>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6E12477"/>
    <w:multiLevelType w:val="multilevel"/>
    <w:tmpl w:val="040C001F"/>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37050B72"/>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7DC37AF"/>
    <w:multiLevelType w:val="hybridMultilevel"/>
    <w:tmpl w:val="5DD08662"/>
    <w:lvl w:ilvl="0" w:tplc="492A5D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386A03D9"/>
    <w:multiLevelType w:val="hybridMultilevel"/>
    <w:tmpl w:val="BE2E6CEA"/>
    <w:lvl w:ilvl="0" w:tplc="6A3CFF40">
      <w:start w:val="3"/>
      <w:numFmt w:val="decimal"/>
      <w:lvlText w:val="%1."/>
      <w:lvlJc w:val="left"/>
      <w:pPr>
        <w:tabs>
          <w:tab w:val="num" w:pos="1414"/>
        </w:tabs>
        <w:ind w:left="1414" w:hanging="70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2">
    <w:nsid w:val="3BE206B5"/>
    <w:multiLevelType w:val="hybridMultilevel"/>
    <w:tmpl w:val="F6C47882"/>
    <w:lvl w:ilvl="0" w:tplc="66369D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3D68059C"/>
    <w:multiLevelType w:val="hybridMultilevel"/>
    <w:tmpl w:val="D206F16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24E6F79"/>
    <w:multiLevelType w:val="hybridMultilevel"/>
    <w:tmpl w:val="46D0E5C4"/>
    <w:lvl w:ilvl="0" w:tplc="8474CE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4C0351DF"/>
    <w:multiLevelType w:val="hybridMultilevel"/>
    <w:tmpl w:val="15CC70BA"/>
    <w:lvl w:ilvl="0" w:tplc="2E721782">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6">
    <w:nsid w:val="55BF3FB4"/>
    <w:multiLevelType w:val="hybridMultilevel"/>
    <w:tmpl w:val="E2A6A99E"/>
    <w:lvl w:ilvl="0" w:tplc="7D7C6FA8">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7">
    <w:nsid w:val="5617699C"/>
    <w:multiLevelType w:val="hybridMultilevel"/>
    <w:tmpl w:val="4CEEDA40"/>
    <w:lvl w:ilvl="0" w:tplc="74BCC68E">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566C272E"/>
    <w:multiLevelType w:val="hybridMultilevel"/>
    <w:tmpl w:val="A45AC312"/>
    <w:lvl w:ilvl="0" w:tplc="6BB687D6">
      <w:start w:val="3"/>
      <w:numFmt w:val="decimal"/>
      <w:lvlText w:val="%1."/>
      <w:lvlJc w:val="left"/>
      <w:pPr>
        <w:tabs>
          <w:tab w:val="num" w:pos="1620"/>
        </w:tabs>
        <w:ind w:left="1620" w:hanging="360"/>
      </w:pPr>
      <w:rPr>
        <w:rFonts w:hint="default"/>
      </w:r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29">
    <w:nsid w:val="5AE97336"/>
    <w:multiLevelType w:val="hybridMultilevel"/>
    <w:tmpl w:val="35926E60"/>
    <w:lvl w:ilvl="0" w:tplc="367A57E4">
      <w:start w:val="1"/>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0">
    <w:nsid w:val="5C271904"/>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DCD499E"/>
    <w:multiLevelType w:val="hybridMultilevel"/>
    <w:tmpl w:val="3B020A20"/>
    <w:lvl w:ilvl="0" w:tplc="1E0AD7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612D562B"/>
    <w:multiLevelType w:val="hybridMultilevel"/>
    <w:tmpl w:val="8CDAFB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4EE51C2"/>
    <w:multiLevelType w:val="hybridMultilevel"/>
    <w:tmpl w:val="E436A4AA"/>
    <w:lvl w:ilvl="0" w:tplc="7E4A6A8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6120028"/>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8A379E6"/>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A0F0746"/>
    <w:multiLevelType w:val="multilevel"/>
    <w:tmpl w:val="8242AAC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65"/>
        </w:tabs>
        <w:ind w:left="1065" w:hanging="36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080"/>
        </w:tabs>
        <w:ind w:left="7080" w:hanging="1440"/>
      </w:pPr>
      <w:rPr>
        <w:rFonts w:hint="default"/>
      </w:rPr>
    </w:lvl>
  </w:abstractNum>
  <w:abstractNum w:abstractNumId="37">
    <w:nsid w:val="6A520AB1"/>
    <w:multiLevelType w:val="hybridMultilevel"/>
    <w:tmpl w:val="1BD28DFE"/>
    <w:lvl w:ilvl="0" w:tplc="B93CCE4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C216AEC"/>
    <w:multiLevelType w:val="hybridMultilevel"/>
    <w:tmpl w:val="D3586B0E"/>
    <w:lvl w:ilvl="0" w:tplc="06F65874">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9">
    <w:nsid w:val="6FC11B82"/>
    <w:multiLevelType w:val="hybridMultilevel"/>
    <w:tmpl w:val="F7D8E03C"/>
    <w:lvl w:ilvl="0" w:tplc="64C41794">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7"/>
  </w:num>
  <w:num w:numId="2">
    <w:abstractNumId w:val="33"/>
  </w:num>
  <w:num w:numId="3">
    <w:abstractNumId w:val="31"/>
  </w:num>
  <w:num w:numId="4">
    <w:abstractNumId w:val="24"/>
  </w:num>
  <w:num w:numId="5">
    <w:abstractNumId w:val="39"/>
  </w:num>
  <w:num w:numId="6">
    <w:abstractNumId w:val="14"/>
  </w:num>
  <w:num w:numId="7">
    <w:abstractNumId w:val="32"/>
  </w:num>
  <w:num w:numId="8">
    <w:abstractNumId w:val="11"/>
  </w:num>
  <w:num w:numId="9">
    <w:abstractNumId w:val="27"/>
  </w:num>
  <w:num w:numId="10">
    <w:abstractNumId w:val="4"/>
  </w:num>
  <w:num w:numId="11">
    <w:abstractNumId w:val="22"/>
  </w:num>
  <w:num w:numId="12">
    <w:abstractNumId w:val="23"/>
  </w:num>
  <w:num w:numId="13">
    <w:abstractNumId w:val="20"/>
  </w:num>
  <w:num w:numId="14">
    <w:abstractNumId w:val="35"/>
  </w:num>
  <w:num w:numId="15">
    <w:abstractNumId w:val="16"/>
  </w:num>
  <w:num w:numId="16">
    <w:abstractNumId w:val="34"/>
  </w:num>
  <w:num w:numId="17">
    <w:abstractNumId w:val="17"/>
  </w:num>
  <w:num w:numId="18">
    <w:abstractNumId w:val="19"/>
  </w:num>
  <w:num w:numId="19">
    <w:abstractNumId w:val="3"/>
  </w:num>
  <w:num w:numId="20">
    <w:abstractNumId w:val="10"/>
  </w:num>
  <w:num w:numId="21">
    <w:abstractNumId w:val="30"/>
  </w:num>
  <w:num w:numId="22">
    <w:abstractNumId w:val="37"/>
  </w:num>
  <w:num w:numId="23">
    <w:abstractNumId w:val="6"/>
  </w:num>
  <w:num w:numId="24">
    <w:abstractNumId w:val="15"/>
  </w:num>
  <w:num w:numId="25">
    <w:abstractNumId w:val="12"/>
  </w:num>
  <w:num w:numId="26">
    <w:abstractNumId w:val="13"/>
  </w:num>
  <w:num w:numId="27">
    <w:abstractNumId w:val="0"/>
  </w:num>
  <w:num w:numId="28">
    <w:abstractNumId w:val="8"/>
  </w:num>
  <w:num w:numId="29">
    <w:abstractNumId w:val="2"/>
  </w:num>
  <w:num w:numId="30">
    <w:abstractNumId w:val="21"/>
  </w:num>
  <w:num w:numId="31">
    <w:abstractNumId w:val="29"/>
  </w:num>
  <w:num w:numId="32">
    <w:abstractNumId w:val="1"/>
  </w:num>
  <w:num w:numId="33">
    <w:abstractNumId w:val="28"/>
  </w:num>
  <w:num w:numId="34">
    <w:abstractNumId w:val="5"/>
  </w:num>
  <w:num w:numId="35">
    <w:abstractNumId w:val="36"/>
  </w:num>
  <w:num w:numId="36">
    <w:abstractNumId w:val="38"/>
  </w:num>
  <w:num w:numId="37">
    <w:abstractNumId w:val="26"/>
  </w:num>
  <w:num w:numId="38">
    <w:abstractNumId w:val="9"/>
  </w:num>
  <w:num w:numId="39">
    <w:abstractNumId w:val="25"/>
  </w:num>
  <w:num w:numId="4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1AAA"/>
    <w:rsid w:val="000034D7"/>
    <w:rsid w:val="00022AAA"/>
    <w:rsid w:val="00022BCE"/>
    <w:rsid w:val="00023B90"/>
    <w:rsid w:val="000459AD"/>
    <w:rsid w:val="00047709"/>
    <w:rsid w:val="00070C48"/>
    <w:rsid w:val="00082ED9"/>
    <w:rsid w:val="00091C7A"/>
    <w:rsid w:val="000A0316"/>
    <w:rsid w:val="000A2F02"/>
    <w:rsid w:val="000D0E99"/>
    <w:rsid w:val="000D1023"/>
    <w:rsid w:val="001032CB"/>
    <w:rsid w:val="0011452B"/>
    <w:rsid w:val="0011618B"/>
    <w:rsid w:val="001379E5"/>
    <w:rsid w:val="00140EC3"/>
    <w:rsid w:val="0014471B"/>
    <w:rsid w:val="00152F44"/>
    <w:rsid w:val="0018624F"/>
    <w:rsid w:val="001863FF"/>
    <w:rsid w:val="0019412C"/>
    <w:rsid w:val="0019437E"/>
    <w:rsid w:val="00195A43"/>
    <w:rsid w:val="00196EC9"/>
    <w:rsid w:val="001A0DFC"/>
    <w:rsid w:val="001A7DD3"/>
    <w:rsid w:val="001C223E"/>
    <w:rsid w:val="001D096F"/>
    <w:rsid w:val="001D3A17"/>
    <w:rsid w:val="001F3C4E"/>
    <w:rsid w:val="001F5DC3"/>
    <w:rsid w:val="00206A33"/>
    <w:rsid w:val="0020791A"/>
    <w:rsid w:val="0022723B"/>
    <w:rsid w:val="00236B75"/>
    <w:rsid w:val="0024779B"/>
    <w:rsid w:val="002566D1"/>
    <w:rsid w:val="0026360A"/>
    <w:rsid w:val="00264298"/>
    <w:rsid w:val="00265969"/>
    <w:rsid w:val="0028061A"/>
    <w:rsid w:val="002836F2"/>
    <w:rsid w:val="002A52AF"/>
    <w:rsid w:val="002B0F3D"/>
    <w:rsid w:val="002E2D74"/>
    <w:rsid w:val="00310AAA"/>
    <w:rsid w:val="00317D75"/>
    <w:rsid w:val="00343B32"/>
    <w:rsid w:val="00345C85"/>
    <w:rsid w:val="0035346E"/>
    <w:rsid w:val="00367574"/>
    <w:rsid w:val="00367D30"/>
    <w:rsid w:val="003910C3"/>
    <w:rsid w:val="00395720"/>
    <w:rsid w:val="00397E69"/>
    <w:rsid w:val="003B298A"/>
    <w:rsid w:val="003B2C14"/>
    <w:rsid w:val="003B41D7"/>
    <w:rsid w:val="003B443D"/>
    <w:rsid w:val="003B4C1D"/>
    <w:rsid w:val="003B4D5A"/>
    <w:rsid w:val="003D259D"/>
    <w:rsid w:val="003D39DC"/>
    <w:rsid w:val="003E151B"/>
    <w:rsid w:val="003E3B39"/>
    <w:rsid w:val="003E48BE"/>
    <w:rsid w:val="003F7527"/>
    <w:rsid w:val="00403F54"/>
    <w:rsid w:val="00416C1B"/>
    <w:rsid w:val="004466E5"/>
    <w:rsid w:val="00453C2C"/>
    <w:rsid w:val="00466412"/>
    <w:rsid w:val="00470DBE"/>
    <w:rsid w:val="004A6E6A"/>
    <w:rsid w:val="004B177F"/>
    <w:rsid w:val="004C4B50"/>
    <w:rsid w:val="004C50DD"/>
    <w:rsid w:val="004D2DF9"/>
    <w:rsid w:val="004D5DF5"/>
    <w:rsid w:val="004D6852"/>
    <w:rsid w:val="004E1436"/>
    <w:rsid w:val="004F2270"/>
    <w:rsid w:val="004F426A"/>
    <w:rsid w:val="00506647"/>
    <w:rsid w:val="00513F4A"/>
    <w:rsid w:val="00515EAE"/>
    <w:rsid w:val="0053096B"/>
    <w:rsid w:val="00536795"/>
    <w:rsid w:val="00567552"/>
    <w:rsid w:val="0059508B"/>
    <w:rsid w:val="00595209"/>
    <w:rsid w:val="005A0797"/>
    <w:rsid w:val="005B47A3"/>
    <w:rsid w:val="005B64FB"/>
    <w:rsid w:val="005C0348"/>
    <w:rsid w:val="005F19E4"/>
    <w:rsid w:val="005F437A"/>
    <w:rsid w:val="006120D7"/>
    <w:rsid w:val="00622C52"/>
    <w:rsid w:val="006259F0"/>
    <w:rsid w:val="00631616"/>
    <w:rsid w:val="00642AA3"/>
    <w:rsid w:val="00643220"/>
    <w:rsid w:val="006443F0"/>
    <w:rsid w:val="00645D35"/>
    <w:rsid w:val="006625BD"/>
    <w:rsid w:val="006675B7"/>
    <w:rsid w:val="006679FE"/>
    <w:rsid w:val="0067153E"/>
    <w:rsid w:val="00674D92"/>
    <w:rsid w:val="00680A96"/>
    <w:rsid w:val="00693AA1"/>
    <w:rsid w:val="006A3FE2"/>
    <w:rsid w:val="006A4190"/>
    <w:rsid w:val="006A7A90"/>
    <w:rsid w:val="006B0D16"/>
    <w:rsid w:val="006E556F"/>
    <w:rsid w:val="007311A4"/>
    <w:rsid w:val="0073483E"/>
    <w:rsid w:val="00736D0D"/>
    <w:rsid w:val="00737BF3"/>
    <w:rsid w:val="007548F2"/>
    <w:rsid w:val="007771FB"/>
    <w:rsid w:val="0078604D"/>
    <w:rsid w:val="00793876"/>
    <w:rsid w:val="007C53C9"/>
    <w:rsid w:val="007D449D"/>
    <w:rsid w:val="007E7127"/>
    <w:rsid w:val="007F05A1"/>
    <w:rsid w:val="007F673E"/>
    <w:rsid w:val="008170AB"/>
    <w:rsid w:val="00820057"/>
    <w:rsid w:val="00827E71"/>
    <w:rsid w:val="00830616"/>
    <w:rsid w:val="0084622D"/>
    <w:rsid w:val="00854514"/>
    <w:rsid w:val="00855A46"/>
    <w:rsid w:val="00867FD9"/>
    <w:rsid w:val="0088005E"/>
    <w:rsid w:val="00886263"/>
    <w:rsid w:val="00886494"/>
    <w:rsid w:val="0089147A"/>
    <w:rsid w:val="008940D1"/>
    <w:rsid w:val="00895B2F"/>
    <w:rsid w:val="008B5746"/>
    <w:rsid w:val="008D5022"/>
    <w:rsid w:val="009075F8"/>
    <w:rsid w:val="00911849"/>
    <w:rsid w:val="009239A2"/>
    <w:rsid w:val="00963FD9"/>
    <w:rsid w:val="009656E0"/>
    <w:rsid w:val="00970C13"/>
    <w:rsid w:val="00974554"/>
    <w:rsid w:val="009813A4"/>
    <w:rsid w:val="009A153C"/>
    <w:rsid w:val="009A31F4"/>
    <w:rsid w:val="009A4D6E"/>
    <w:rsid w:val="009A507D"/>
    <w:rsid w:val="009B61E5"/>
    <w:rsid w:val="009B639C"/>
    <w:rsid w:val="009C1B7A"/>
    <w:rsid w:val="009D5F0A"/>
    <w:rsid w:val="009D64D8"/>
    <w:rsid w:val="009D64EE"/>
    <w:rsid w:val="009D768B"/>
    <w:rsid w:val="009E1A71"/>
    <w:rsid w:val="009F0F3A"/>
    <w:rsid w:val="00A10DC8"/>
    <w:rsid w:val="00A155FC"/>
    <w:rsid w:val="00A2500A"/>
    <w:rsid w:val="00A25063"/>
    <w:rsid w:val="00A37B25"/>
    <w:rsid w:val="00A530C3"/>
    <w:rsid w:val="00A55600"/>
    <w:rsid w:val="00A6410D"/>
    <w:rsid w:val="00A66C2D"/>
    <w:rsid w:val="00A7513C"/>
    <w:rsid w:val="00A771AF"/>
    <w:rsid w:val="00AA7532"/>
    <w:rsid w:val="00AB3C73"/>
    <w:rsid w:val="00AC72E7"/>
    <w:rsid w:val="00AD4257"/>
    <w:rsid w:val="00AE7455"/>
    <w:rsid w:val="00AF233C"/>
    <w:rsid w:val="00AF37D2"/>
    <w:rsid w:val="00AF761B"/>
    <w:rsid w:val="00B11500"/>
    <w:rsid w:val="00B21AAA"/>
    <w:rsid w:val="00B23802"/>
    <w:rsid w:val="00B24B64"/>
    <w:rsid w:val="00B25535"/>
    <w:rsid w:val="00B323B0"/>
    <w:rsid w:val="00B33E67"/>
    <w:rsid w:val="00B61C33"/>
    <w:rsid w:val="00B64B52"/>
    <w:rsid w:val="00B741F4"/>
    <w:rsid w:val="00B757D9"/>
    <w:rsid w:val="00B85C9C"/>
    <w:rsid w:val="00BA7379"/>
    <w:rsid w:val="00BB6C67"/>
    <w:rsid w:val="00BD5A45"/>
    <w:rsid w:val="00BE091D"/>
    <w:rsid w:val="00C076EF"/>
    <w:rsid w:val="00C21B66"/>
    <w:rsid w:val="00C24A54"/>
    <w:rsid w:val="00C40EED"/>
    <w:rsid w:val="00C41386"/>
    <w:rsid w:val="00C5540C"/>
    <w:rsid w:val="00C72970"/>
    <w:rsid w:val="00C8093E"/>
    <w:rsid w:val="00CA7CAF"/>
    <w:rsid w:val="00CB0733"/>
    <w:rsid w:val="00CC7672"/>
    <w:rsid w:val="00CD1D3C"/>
    <w:rsid w:val="00CE4FC4"/>
    <w:rsid w:val="00CE50C2"/>
    <w:rsid w:val="00D12477"/>
    <w:rsid w:val="00D24F91"/>
    <w:rsid w:val="00D53CA1"/>
    <w:rsid w:val="00D570E0"/>
    <w:rsid w:val="00D61F1B"/>
    <w:rsid w:val="00D620CA"/>
    <w:rsid w:val="00D70D43"/>
    <w:rsid w:val="00D90256"/>
    <w:rsid w:val="00D90FB0"/>
    <w:rsid w:val="00D9493E"/>
    <w:rsid w:val="00D963B7"/>
    <w:rsid w:val="00DB052B"/>
    <w:rsid w:val="00DC57EC"/>
    <w:rsid w:val="00DE1543"/>
    <w:rsid w:val="00DF65B5"/>
    <w:rsid w:val="00E068FC"/>
    <w:rsid w:val="00E2135E"/>
    <w:rsid w:val="00E2215F"/>
    <w:rsid w:val="00E22EF9"/>
    <w:rsid w:val="00E34569"/>
    <w:rsid w:val="00E407ED"/>
    <w:rsid w:val="00E43192"/>
    <w:rsid w:val="00E45A16"/>
    <w:rsid w:val="00E46288"/>
    <w:rsid w:val="00E56FE3"/>
    <w:rsid w:val="00E76FA6"/>
    <w:rsid w:val="00E8012F"/>
    <w:rsid w:val="00E84947"/>
    <w:rsid w:val="00EA30EE"/>
    <w:rsid w:val="00EB2C03"/>
    <w:rsid w:val="00EB46B8"/>
    <w:rsid w:val="00EC58B1"/>
    <w:rsid w:val="00ED027B"/>
    <w:rsid w:val="00EE3674"/>
    <w:rsid w:val="00F05A24"/>
    <w:rsid w:val="00F05E99"/>
    <w:rsid w:val="00F06D40"/>
    <w:rsid w:val="00F22533"/>
    <w:rsid w:val="00F24851"/>
    <w:rsid w:val="00F33257"/>
    <w:rsid w:val="00F4152E"/>
    <w:rsid w:val="00F42621"/>
    <w:rsid w:val="00F447E1"/>
    <w:rsid w:val="00F46FBE"/>
    <w:rsid w:val="00F47D3A"/>
    <w:rsid w:val="00F54F47"/>
    <w:rsid w:val="00F725A2"/>
    <w:rsid w:val="00F73EE9"/>
    <w:rsid w:val="00F77A6A"/>
    <w:rsid w:val="00F850A3"/>
    <w:rsid w:val="00F86C30"/>
    <w:rsid w:val="00FA2E01"/>
    <w:rsid w:val="00FA4B52"/>
    <w:rsid w:val="00FA55C0"/>
    <w:rsid w:val="00FC4231"/>
    <w:rsid w:val="00FC6879"/>
    <w:rsid w:val="00FD1A1B"/>
    <w:rsid w:val="00FD6B17"/>
    <w:rsid w:val="00FE4CCE"/>
    <w:rsid w:val="00FE5A5B"/>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text"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7A6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E4CCE"/>
    <w:pPr>
      <w:keepNext/>
      <w:autoSpaceDE w:val="0"/>
      <w:autoSpaceDN w:val="0"/>
      <w:adjustRightInd w:val="0"/>
      <w:jc w:val="center"/>
      <w:outlineLvl w:val="0"/>
    </w:pPr>
    <w:rPr>
      <w:rFonts w:ascii="Cambria" w:hAnsi="Cambria"/>
      <w:color w:val="365F91"/>
      <w:sz w:val="32"/>
      <w:szCs w:val="32"/>
      <w:lang w:eastAsia="en-US"/>
    </w:rPr>
  </w:style>
  <w:style w:type="paragraph" w:styleId="2">
    <w:name w:val="heading 2"/>
    <w:basedOn w:val="a"/>
    <w:next w:val="a"/>
    <w:link w:val="20"/>
    <w:qFormat/>
    <w:rsid w:val="00FE4CCE"/>
    <w:pPr>
      <w:keepNext/>
      <w:autoSpaceDE w:val="0"/>
      <w:autoSpaceDN w:val="0"/>
      <w:adjustRightInd w:val="0"/>
      <w:ind w:firstLine="540"/>
      <w:jc w:val="center"/>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B741F4"/>
    <w:pPr>
      <w:spacing w:before="100" w:beforeAutospacing="1" w:after="100" w:afterAutospacing="1"/>
    </w:pPr>
  </w:style>
  <w:style w:type="table" w:styleId="a4">
    <w:name w:val="Table Grid"/>
    <w:basedOn w:val="a1"/>
    <w:uiPriority w:val="99"/>
    <w:rsid w:val="00B741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name w:val="Нормальный (таблица)"/>
    <w:basedOn w:val="a"/>
    <w:next w:val="a"/>
    <w:uiPriority w:val="99"/>
    <w:rsid w:val="00B741F4"/>
    <w:pPr>
      <w:widowControl w:val="0"/>
      <w:autoSpaceDE w:val="0"/>
      <w:autoSpaceDN w:val="0"/>
      <w:adjustRightInd w:val="0"/>
      <w:jc w:val="both"/>
    </w:pPr>
    <w:rPr>
      <w:rFonts w:ascii="Times New Roman CYR" w:eastAsiaTheme="minorEastAsia" w:hAnsi="Times New Roman CYR" w:cs="Times New Roman CYR"/>
    </w:rPr>
  </w:style>
  <w:style w:type="character" w:styleId="a6">
    <w:name w:val="footnote reference"/>
    <w:basedOn w:val="a0"/>
    <w:unhideWhenUsed/>
    <w:rsid w:val="00B741F4"/>
    <w:rPr>
      <w:vertAlign w:val="superscript"/>
    </w:rPr>
  </w:style>
  <w:style w:type="paragraph" w:styleId="a7">
    <w:name w:val="List Paragraph"/>
    <w:aliases w:val="ТЗ список,Абзац списка нумерованный"/>
    <w:basedOn w:val="a"/>
    <w:link w:val="a8"/>
    <w:uiPriority w:val="34"/>
    <w:qFormat/>
    <w:rsid w:val="00F77A6A"/>
    <w:pPr>
      <w:ind w:left="720"/>
      <w:contextualSpacing/>
    </w:pPr>
  </w:style>
  <w:style w:type="numbering" w:customStyle="1" w:styleId="11">
    <w:name w:val="Нет списка1"/>
    <w:next w:val="a2"/>
    <w:uiPriority w:val="99"/>
    <w:semiHidden/>
    <w:unhideWhenUsed/>
    <w:rsid w:val="00E84947"/>
  </w:style>
  <w:style w:type="paragraph" w:styleId="a9">
    <w:name w:val="No Spacing"/>
    <w:uiPriority w:val="1"/>
    <w:qFormat/>
    <w:rsid w:val="00E84947"/>
    <w:pPr>
      <w:spacing w:after="0" w:line="240" w:lineRule="auto"/>
    </w:pPr>
    <w:rPr>
      <w:rFonts w:ascii="Calibri" w:eastAsia="Calibri" w:hAnsi="Calibri" w:cs="Times New Roman"/>
    </w:rPr>
  </w:style>
  <w:style w:type="paragraph" w:styleId="aa">
    <w:name w:val="header"/>
    <w:basedOn w:val="a"/>
    <w:link w:val="ab"/>
    <w:unhideWhenUsed/>
    <w:rsid w:val="00E84947"/>
    <w:pPr>
      <w:tabs>
        <w:tab w:val="center" w:pos="4677"/>
        <w:tab w:val="right" w:pos="9355"/>
      </w:tabs>
    </w:pPr>
    <w:rPr>
      <w:rFonts w:ascii="Calibri" w:hAnsi="Calibri"/>
      <w:sz w:val="22"/>
      <w:szCs w:val="22"/>
    </w:rPr>
  </w:style>
  <w:style w:type="character" w:customStyle="1" w:styleId="ab">
    <w:name w:val="Верхний колонтитул Знак"/>
    <w:basedOn w:val="a0"/>
    <w:link w:val="aa"/>
    <w:rsid w:val="00E84947"/>
    <w:rPr>
      <w:rFonts w:ascii="Calibri" w:eastAsia="Times New Roman" w:hAnsi="Calibri" w:cs="Times New Roman"/>
      <w:lang w:eastAsia="ru-RU"/>
    </w:rPr>
  </w:style>
  <w:style w:type="paragraph" w:customStyle="1" w:styleId="ConsPlusNormal">
    <w:name w:val="ConsPlusNormal"/>
    <w:link w:val="ConsPlusNormal0"/>
    <w:rsid w:val="00E84947"/>
    <w:pPr>
      <w:autoSpaceDE w:val="0"/>
      <w:autoSpaceDN w:val="0"/>
      <w:adjustRightInd w:val="0"/>
      <w:spacing w:after="0" w:line="240" w:lineRule="auto"/>
    </w:pPr>
    <w:rPr>
      <w:rFonts w:ascii="Times New Roman" w:eastAsia="Calibri" w:hAnsi="Times New Roman" w:cs="Times New Roman"/>
      <w:sz w:val="28"/>
      <w:szCs w:val="28"/>
    </w:rPr>
  </w:style>
  <w:style w:type="paragraph" w:styleId="ac">
    <w:name w:val="footer"/>
    <w:basedOn w:val="a"/>
    <w:link w:val="ad"/>
    <w:uiPriority w:val="99"/>
    <w:unhideWhenUsed/>
    <w:rsid w:val="00E84947"/>
    <w:pPr>
      <w:tabs>
        <w:tab w:val="center" w:pos="4677"/>
        <w:tab w:val="right" w:pos="9355"/>
      </w:tabs>
    </w:pPr>
    <w:rPr>
      <w:rFonts w:ascii="Calibri" w:hAnsi="Calibri"/>
      <w:sz w:val="22"/>
      <w:szCs w:val="22"/>
    </w:rPr>
  </w:style>
  <w:style w:type="character" w:customStyle="1" w:styleId="ad">
    <w:name w:val="Нижний колонтитул Знак"/>
    <w:basedOn w:val="a0"/>
    <w:link w:val="ac"/>
    <w:uiPriority w:val="99"/>
    <w:rsid w:val="00E84947"/>
    <w:rPr>
      <w:rFonts w:ascii="Calibri" w:eastAsia="Times New Roman" w:hAnsi="Calibri" w:cs="Times New Roman"/>
      <w:lang w:eastAsia="ru-RU"/>
    </w:rPr>
  </w:style>
  <w:style w:type="paragraph" w:styleId="ae">
    <w:name w:val="Balloon Text"/>
    <w:basedOn w:val="a"/>
    <w:link w:val="af"/>
    <w:uiPriority w:val="99"/>
    <w:semiHidden/>
    <w:unhideWhenUsed/>
    <w:rsid w:val="00E84947"/>
    <w:rPr>
      <w:rFonts w:ascii="Segoe UI" w:eastAsia="Calibri" w:hAnsi="Segoe UI"/>
      <w:sz w:val="18"/>
      <w:szCs w:val="18"/>
    </w:rPr>
  </w:style>
  <w:style w:type="character" w:customStyle="1" w:styleId="af">
    <w:name w:val="Текст выноски Знак"/>
    <w:basedOn w:val="a0"/>
    <w:link w:val="ae"/>
    <w:uiPriority w:val="99"/>
    <w:semiHidden/>
    <w:rsid w:val="00E84947"/>
    <w:rPr>
      <w:rFonts w:ascii="Segoe UI" w:eastAsia="Calibri" w:hAnsi="Segoe UI" w:cs="Times New Roman"/>
      <w:sz w:val="18"/>
      <w:szCs w:val="18"/>
      <w:lang w:eastAsia="ru-RU"/>
    </w:rPr>
  </w:style>
  <w:style w:type="paragraph" w:customStyle="1" w:styleId="Char">
    <w:name w:val="Char Знак Знак Знак Знак Знак Знак"/>
    <w:basedOn w:val="a"/>
    <w:rsid w:val="00E84947"/>
    <w:pPr>
      <w:widowControl w:val="0"/>
      <w:adjustRightInd w:val="0"/>
      <w:spacing w:after="200" w:line="240" w:lineRule="exact"/>
      <w:jc w:val="right"/>
    </w:pPr>
    <w:rPr>
      <w:sz w:val="20"/>
      <w:szCs w:val="20"/>
      <w:lang w:val="en-GB"/>
    </w:rPr>
  </w:style>
  <w:style w:type="character" w:customStyle="1" w:styleId="af0">
    <w:name w:val="Основной текст_"/>
    <w:link w:val="12"/>
    <w:rsid w:val="00E84947"/>
    <w:rPr>
      <w:rFonts w:ascii="Times New Roman" w:eastAsia="Times New Roman" w:hAnsi="Times New Roman"/>
      <w:sz w:val="26"/>
      <w:szCs w:val="26"/>
      <w:shd w:val="clear" w:color="auto" w:fill="FFFFFF"/>
    </w:rPr>
  </w:style>
  <w:style w:type="paragraph" w:customStyle="1" w:styleId="12">
    <w:name w:val="Основной текст1"/>
    <w:basedOn w:val="a"/>
    <w:link w:val="af0"/>
    <w:rsid w:val="00E84947"/>
    <w:pPr>
      <w:widowControl w:val="0"/>
      <w:shd w:val="clear" w:color="auto" w:fill="FFFFFF"/>
      <w:spacing w:after="300" w:line="326" w:lineRule="exact"/>
      <w:ind w:hanging="340"/>
      <w:jc w:val="center"/>
    </w:pPr>
    <w:rPr>
      <w:rFonts w:cstheme="minorBidi"/>
      <w:sz w:val="26"/>
      <w:szCs w:val="26"/>
      <w:lang w:eastAsia="en-US"/>
    </w:rPr>
  </w:style>
  <w:style w:type="paragraph" w:customStyle="1" w:styleId="ConsPlusTitle">
    <w:name w:val="ConsPlusTitle"/>
    <w:rsid w:val="00E84947"/>
    <w:pPr>
      <w:widowControl w:val="0"/>
      <w:autoSpaceDE w:val="0"/>
      <w:autoSpaceDN w:val="0"/>
      <w:spacing w:after="0" w:line="240" w:lineRule="auto"/>
    </w:pPr>
    <w:rPr>
      <w:rFonts w:ascii="Calibri" w:eastAsia="Times New Roman" w:hAnsi="Calibri" w:cs="Calibri"/>
      <w:b/>
      <w:szCs w:val="20"/>
      <w:lang w:eastAsia="ru-RU"/>
    </w:rPr>
  </w:style>
  <w:style w:type="character" w:styleId="af1">
    <w:name w:val="annotation reference"/>
    <w:uiPriority w:val="99"/>
    <w:semiHidden/>
    <w:unhideWhenUsed/>
    <w:rsid w:val="00E84947"/>
    <w:rPr>
      <w:sz w:val="16"/>
      <w:szCs w:val="16"/>
    </w:rPr>
  </w:style>
  <w:style w:type="paragraph" w:styleId="af2">
    <w:name w:val="annotation text"/>
    <w:basedOn w:val="a"/>
    <w:link w:val="af3"/>
    <w:uiPriority w:val="99"/>
    <w:unhideWhenUsed/>
    <w:rsid w:val="00E84947"/>
    <w:pPr>
      <w:spacing w:after="200"/>
    </w:pPr>
    <w:rPr>
      <w:rFonts w:ascii="Calibri" w:eastAsia="Calibri" w:hAnsi="Calibri"/>
      <w:sz w:val="20"/>
      <w:szCs w:val="20"/>
    </w:rPr>
  </w:style>
  <w:style w:type="character" w:customStyle="1" w:styleId="af3">
    <w:name w:val="Текст примечания Знак"/>
    <w:basedOn w:val="a0"/>
    <w:link w:val="af2"/>
    <w:uiPriority w:val="99"/>
    <w:rsid w:val="00E84947"/>
    <w:rPr>
      <w:rFonts w:ascii="Calibri" w:eastAsia="Calibri" w:hAnsi="Calibri" w:cs="Times New Roman"/>
      <w:sz w:val="20"/>
      <w:szCs w:val="20"/>
      <w:lang w:eastAsia="ru-RU"/>
    </w:rPr>
  </w:style>
  <w:style w:type="paragraph" w:styleId="af4">
    <w:name w:val="annotation subject"/>
    <w:basedOn w:val="af2"/>
    <w:next w:val="af2"/>
    <w:link w:val="af5"/>
    <w:uiPriority w:val="99"/>
    <w:semiHidden/>
    <w:unhideWhenUsed/>
    <w:rsid w:val="00E84947"/>
    <w:rPr>
      <w:b/>
      <w:bCs/>
    </w:rPr>
  </w:style>
  <w:style w:type="character" w:customStyle="1" w:styleId="af5">
    <w:name w:val="Тема примечания Знак"/>
    <w:basedOn w:val="af3"/>
    <w:link w:val="af4"/>
    <w:uiPriority w:val="99"/>
    <w:semiHidden/>
    <w:rsid w:val="00E84947"/>
    <w:rPr>
      <w:rFonts w:ascii="Calibri" w:eastAsia="Calibri" w:hAnsi="Calibri" w:cs="Times New Roman"/>
      <w:b/>
      <w:bCs/>
      <w:sz w:val="20"/>
      <w:szCs w:val="20"/>
      <w:lang w:eastAsia="ru-RU"/>
    </w:rPr>
  </w:style>
  <w:style w:type="table" w:customStyle="1" w:styleId="13">
    <w:name w:val="Сетка таблицы1"/>
    <w:basedOn w:val="a1"/>
    <w:next w:val="a4"/>
    <w:uiPriority w:val="99"/>
    <w:rsid w:val="00E84947"/>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endnote text"/>
    <w:basedOn w:val="a"/>
    <w:link w:val="af7"/>
    <w:uiPriority w:val="99"/>
    <w:qFormat/>
    <w:rsid w:val="00E84947"/>
    <w:pPr>
      <w:autoSpaceDE w:val="0"/>
      <w:autoSpaceDN w:val="0"/>
    </w:pPr>
    <w:rPr>
      <w:sz w:val="20"/>
      <w:szCs w:val="20"/>
    </w:rPr>
  </w:style>
  <w:style w:type="character" w:customStyle="1" w:styleId="af7">
    <w:name w:val="Текст концевой сноски Знак"/>
    <w:basedOn w:val="a0"/>
    <w:link w:val="af6"/>
    <w:uiPriority w:val="99"/>
    <w:rsid w:val="00E84947"/>
    <w:rPr>
      <w:rFonts w:ascii="Times New Roman" w:eastAsia="Times New Roman" w:hAnsi="Times New Roman" w:cs="Times New Roman"/>
      <w:sz w:val="20"/>
      <w:szCs w:val="20"/>
      <w:lang w:eastAsia="ru-RU"/>
    </w:rPr>
  </w:style>
  <w:style w:type="character" w:styleId="af8">
    <w:name w:val="endnote reference"/>
    <w:uiPriority w:val="99"/>
    <w:rsid w:val="00E84947"/>
    <w:rPr>
      <w:rFonts w:cs="Times New Roman"/>
      <w:vertAlign w:val="superscript"/>
    </w:rPr>
  </w:style>
  <w:style w:type="paragraph" w:styleId="af9">
    <w:name w:val="footnote text"/>
    <w:basedOn w:val="a"/>
    <w:link w:val="afa"/>
    <w:unhideWhenUsed/>
    <w:rsid w:val="00E84947"/>
    <w:rPr>
      <w:rFonts w:ascii="Calibri" w:eastAsia="Calibri" w:hAnsi="Calibri"/>
      <w:sz w:val="20"/>
      <w:szCs w:val="20"/>
    </w:rPr>
  </w:style>
  <w:style w:type="character" w:customStyle="1" w:styleId="afa">
    <w:name w:val="Текст сноски Знак"/>
    <w:basedOn w:val="a0"/>
    <w:link w:val="af9"/>
    <w:rsid w:val="00E84947"/>
    <w:rPr>
      <w:rFonts w:ascii="Calibri" w:eastAsia="Calibri" w:hAnsi="Calibri" w:cs="Times New Roman"/>
      <w:sz w:val="20"/>
      <w:szCs w:val="20"/>
      <w:lang w:eastAsia="ru-RU"/>
    </w:rPr>
  </w:style>
  <w:style w:type="character" w:styleId="afb">
    <w:name w:val="Hyperlink"/>
    <w:unhideWhenUsed/>
    <w:rsid w:val="00E84947"/>
    <w:rPr>
      <w:color w:val="0563C1"/>
      <w:u w:val="single"/>
    </w:rPr>
  </w:style>
  <w:style w:type="paragraph" w:styleId="afc">
    <w:name w:val="Revision"/>
    <w:hidden/>
    <w:uiPriority w:val="99"/>
    <w:semiHidden/>
    <w:rsid w:val="00E84947"/>
    <w:pPr>
      <w:spacing w:after="0" w:line="240" w:lineRule="auto"/>
    </w:pPr>
    <w:rPr>
      <w:rFonts w:ascii="Calibri" w:eastAsia="Calibri" w:hAnsi="Calibri" w:cs="Times New Roman"/>
    </w:rPr>
  </w:style>
  <w:style w:type="character" w:customStyle="1" w:styleId="afd">
    <w:name w:val="Гипертекстовая ссылка"/>
    <w:uiPriority w:val="99"/>
    <w:rsid w:val="00E84947"/>
    <w:rPr>
      <w:color w:val="106BBE"/>
    </w:rPr>
  </w:style>
  <w:style w:type="character" w:customStyle="1" w:styleId="10">
    <w:name w:val="Заголовок 1 Знак"/>
    <w:link w:val="1"/>
    <w:qFormat/>
    <w:rsid w:val="00E84947"/>
    <w:rPr>
      <w:rFonts w:ascii="Cambria" w:eastAsia="Times New Roman" w:hAnsi="Cambria" w:cs="Times New Roman"/>
      <w:color w:val="365F91"/>
      <w:sz w:val="32"/>
      <w:szCs w:val="32"/>
    </w:rPr>
  </w:style>
  <w:style w:type="paragraph" w:customStyle="1" w:styleId="111">
    <w:name w:val="Рег. 1.1.1"/>
    <w:basedOn w:val="a"/>
    <w:qFormat/>
    <w:rsid w:val="00E84947"/>
    <w:pPr>
      <w:spacing w:line="276" w:lineRule="auto"/>
      <w:jc w:val="both"/>
    </w:pPr>
    <w:rPr>
      <w:sz w:val="28"/>
      <w:szCs w:val="28"/>
    </w:rPr>
  </w:style>
  <w:style w:type="paragraph" w:customStyle="1" w:styleId="110">
    <w:name w:val="Рег. Основной текст уровнеь 1.1 (базовый)"/>
    <w:basedOn w:val="ConsPlusNormal"/>
    <w:qFormat/>
    <w:rsid w:val="00E84947"/>
    <w:pPr>
      <w:autoSpaceDE/>
      <w:autoSpaceDN/>
      <w:adjustRightInd/>
      <w:spacing w:line="276" w:lineRule="auto"/>
      <w:jc w:val="both"/>
    </w:pPr>
  </w:style>
  <w:style w:type="paragraph" w:customStyle="1" w:styleId="Default">
    <w:name w:val="Default"/>
    <w:rsid w:val="00E8494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nformat">
    <w:name w:val="ConsPlusNonformat"/>
    <w:qFormat/>
    <w:rsid w:val="00E84947"/>
    <w:pPr>
      <w:widowControl w:val="0"/>
      <w:spacing w:after="0" w:line="240" w:lineRule="auto"/>
    </w:pPr>
    <w:rPr>
      <w:rFonts w:ascii="Courier New" w:eastAsia="Times New Roman" w:hAnsi="Courier New" w:cs="Courier New"/>
      <w:szCs w:val="24"/>
      <w:lang w:eastAsia="ru-RU"/>
    </w:rPr>
  </w:style>
  <w:style w:type="character" w:customStyle="1" w:styleId="14">
    <w:name w:val="Текст концевой сноски Знак1"/>
    <w:uiPriority w:val="99"/>
    <w:rsid w:val="00E84947"/>
    <w:rPr>
      <w:rFonts w:ascii="Calibri" w:eastAsia="Calibri" w:hAnsi="Calibri" w:cs="Times New Roman"/>
      <w:sz w:val="24"/>
      <w:szCs w:val="24"/>
    </w:rPr>
  </w:style>
  <w:style w:type="paragraph" w:customStyle="1" w:styleId="afe">
    <w:name w:val="обычный приложения"/>
    <w:basedOn w:val="a"/>
    <w:qFormat/>
    <w:rsid w:val="00E84947"/>
    <w:pPr>
      <w:spacing w:after="200" w:line="276" w:lineRule="auto"/>
      <w:jc w:val="center"/>
    </w:pPr>
    <w:rPr>
      <w:rFonts w:eastAsia="Calibri"/>
      <w:b/>
      <w:szCs w:val="22"/>
      <w:lang w:eastAsia="en-US"/>
    </w:rPr>
  </w:style>
  <w:style w:type="character" w:styleId="aff">
    <w:name w:val="Emphasis"/>
    <w:qFormat/>
    <w:rsid w:val="00E84947"/>
    <w:rPr>
      <w:i/>
      <w:iCs/>
    </w:rPr>
  </w:style>
  <w:style w:type="paragraph" w:styleId="aff0">
    <w:name w:val="Document Map"/>
    <w:basedOn w:val="a"/>
    <w:link w:val="aff1"/>
    <w:uiPriority w:val="99"/>
    <w:semiHidden/>
    <w:unhideWhenUsed/>
    <w:rsid w:val="00E84947"/>
    <w:rPr>
      <w:rFonts w:ascii="Tahoma" w:hAnsi="Tahoma" w:cs="Tahoma"/>
      <w:sz w:val="16"/>
      <w:szCs w:val="16"/>
    </w:rPr>
  </w:style>
  <w:style w:type="character" w:customStyle="1" w:styleId="aff1">
    <w:name w:val="Схема документа Знак"/>
    <w:basedOn w:val="a0"/>
    <w:link w:val="aff0"/>
    <w:uiPriority w:val="99"/>
    <w:semiHidden/>
    <w:rsid w:val="00E84947"/>
    <w:rPr>
      <w:rFonts w:ascii="Tahoma" w:eastAsia="Times New Roman" w:hAnsi="Tahoma" w:cs="Tahoma"/>
      <w:sz w:val="16"/>
      <w:szCs w:val="16"/>
      <w:lang w:eastAsia="ru-RU"/>
    </w:rPr>
  </w:style>
  <w:style w:type="paragraph" w:customStyle="1" w:styleId="aff2">
    <w:name w:val="МУ Обычный стиль"/>
    <w:basedOn w:val="a"/>
    <w:autoRedefine/>
    <w:rsid w:val="00E84947"/>
    <w:pPr>
      <w:widowControl w:val="0"/>
      <w:tabs>
        <w:tab w:val="left" w:pos="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567"/>
      <w:jc w:val="both"/>
    </w:pPr>
    <w:rPr>
      <w:sz w:val="28"/>
      <w:szCs w:val="28"/>
    </w:rPr>
  </w:style>
  <w:style w:type="paragraph" w:customStyle="1" w:styleId="empty">
    <w:name w:val="empty"/>
    <w:basedOn w:val="a"/>
    <w:rsid w:val="00E84947"/>
    <w:pPr>
      <w:spacing w:before="100" w:beforeAutospacing="1" w:after="100" w:afterAutospacing="1"/>
    </w:pPr>
  </w:style>
  <w:style w:type="paragraph" w:customStyle="1" w:styleId="s16">
    <w:name w:val="s_16"/>
    <w:basedOn w:val="a"/>
    <w:rsid w:val="00E84947"/>
    <w:pPr>
      <w:spacing w:before="100" w:beforeAutospacing="1" w:after="100" w:afterAutospacing="1"/>
    </w:pPr>
  </w:style>
  <w:style w:type="character" w:customStyle="1" w:styleId="ConsPlusNormal0">
    <w:name w:val="ConsPlusNormal Знак"/>
    <w:link w:val="ConsPlusNormal"/>
    <w:locked/>
    <w:rsid w:val="00E84947"/>
    <w:rPr>
      <w:rFonts w:ascii="Times New Roman" w:eastAsia="Calibri" w:hAnsi="Times New Roman" w:cs="Times New Roman"/>
      <w:sz w:val="28"/>
      <w:szCs w:val="28"/>
    </w:rPr>
  </w:style>
  <w:style w:type="character" w:customStyle="1" w:styleId="DefaultFontHxMailStyle">
    <w:name w:val="Default Font HxMail Style"/>
    <w:rsid w:val="00E84947"/>
    <w:rPr>
      <w:rFonts w:ascii="Times New Roman" w:hAnsi="Times New Roman" w:cs="Times New Roman" w:hint="default"/>
      <w:b w:val="0"/>
      <w:bCs w:val="0"/>
      <w:i w:val="0"/>
      <w:iCs w:val="0"/>
      <w:strike w:val="0"/>
      <w:dstrike w:val="0"/>
      <w:color w:val="5B9BD5"/>
      <w:u w:val="none"/>
      <w:effect w:val="none"/>
    </w:rPr>
  </w:style>
  <w:style w:type="character" w:customStyle="1" w:styleId="a8">
    <w:name w:val="Абзац списка Знак"/>
    <w:aliases w:val="ТЗ список Знак,Абзац списка нумерованный Знак"/>
    <w:link w:val="a7"/>
    <w:uiPriority w:val="34"/>
    <w:qFormat/>
    <w:locked/>
    <w:rsid w:val="00E84947"/>
    <w:rPr>
      <w:rFonts w:ascii="Times New Roman" w:eastAsia="Times New Roman" w:hAnsi="Times New Roman" w:cs="Times New Roman"/>
      <w:sz w:val="24"/>
      <w:szCs w:val="24"/>
      <w:lang w:eastAsia="ru-RU"/>
    </w:rPr>
  </w:style>
  <w:style w:type="paragraph" w:customStyle="1" w:styleId="ConsPlusCell">
    <w:name w:val="ConsPlusCell"/>
    <w:rsid w:val="00E84947"/>
    <w:pPr>
      <w:widowControl w:val="0"/>
      <w:autoSpaceDE w:val="0"/>
      <w:autoSpaceDN w:val="0"/>
      <w:adjustRightInd w:val="0"/>
      <w:spacing w:after="0" w:line="240" w:lineRule="auto"/>
    </w:pPr>
    <w:rPr>
      <w:rFonts w:ascii="Calibri" w:eastAsia="Times New Roman" w:hAnsi="Calibri" w:cs="Calibri"/>
      <w:lang w:eastAsia="ru-RU"/>
    </w:rPr>
  </w:style>
  <w:style w:type="character" w:customStyle="1" w:styleId="112">
    <w:name w:val="Заголовок 1 Знак1"/>
    <w:basedOn w:val="a0"/>
    <w:uiPriority w:val="9"/>
    <w:rsid w:val="00FE4CCE"/>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FE4CCE"/>
    <w:rPr>
      <w:rFonts w:ascii="Times New Roman" w:eastAsia="Times New Roman" w:hAnsi="Times New Roman" w:cs="Times New Roman"/>
      <w:sz w:val="28"/>
      <w:szCs w:val="24"/>
      <w:lang w:eastAsia="ru-RU"/>
    </w:rPr>
  </w:style>
  <w:style w:type="numbering" w:customStyle="1" w:styleId="21">
    <w:name w:val="Нет списка2"/>
    <w:next w:val="a2"/>
    <w:uiPriority w:val="99"/>
    <w:semiHidden/>
    <w:unhideWhenUsed/>
    <w:rsid w:val="00FE4CCE"/>
  </w:style>
  <w:style w:type="paragraph" w:styleId="aff3">
    <w:name w:val="Body Text Indent"/>
    <w:basedOn w:val="a"/>
    <w:link w:val="aff4"/>
    <w:semiHidden/>
    <w:rsid w:val="00FE4CCE"/>
    <w:pPr>
      <w:autoSpaceDE w:val="0"/>
      <w:autoSpaceDN w:val="0"/>
      <w:adjustRightInd w:val="0"/>
      <w:ind w:firstLine="540"/>
      <w:jc w:val="both"/>
    </w:pPr>
    <w:rPr>
      <w:sz w:val="28"/>
    </w:rPr>
  </w:style>
  <w:style w:type="character" w:customStyle="1" w:styleId="aff4">
    <w:name w:val="Основной текст с отступом Знак"/>
    <w:basedOn w:val="a0"/>
    <w:link w:val="aff3"/>
    <w:semiHidden/>
    <w:rsid w:val="00FE4CCE"/>
    <w:rPr>
      <w:rFonts w:ascii="Times New Roman" w:eastAsia="Times New Roman" w:hAnsi="Times New Roman" w:cs="Times New Roman"/>
      <w:sz w:val="28"/>
      <w:szCs w:val="24"/>
      <w:lang w:eastAsia="ru-RU"/>
    </w:rPr>
  </w:style>
  <w:style w:type="paragraph" w:styleId="22">
    <w:name w:val="Body Text Indent 2"/>
    <w:basedOn w:val="a"/>
    <w:link w:val="23"/>
    <w:rsid w:val="00FE4CCE"/>
    <w:pPr>
      <w:autoSpaceDE w:val="0"/>
      <w:autoSpaceDN w:val="0"/>
      <w:adjustRightInd w:val="0"/>
      <w:ind w:firstLine="540"/>
      <w:jc w:val="center"/>
    </w:pPr>
    <w:rPr>
      <w:sz w:val="28"/>
      <w:lang w:val="x-none" w:eastAsia="x-none"/>
    </w:rPr>
  </w:style>
  <w:style w:type="character" w:customStyle="1" w:styleId="23">
    <w:name w:val="Основной текст с отступом 2 Знак"/>
    <w:basedOn w:val="a0"/>
    <w:link w:val="22"/>
    <w:rsid w:val="00FE4CCE"/>
    <w:rPr>
      <w:rFonts w:ascii="Times New Roman" w:eastAsia="Times New Roman" w:hAnsi="Times New Roman" w:cs="Times New Roman"/>
      <w:sz w:val="28"/>
      <w:szCs w:val="24"/>
      <w:lang w:val="x-none" w:eastAsia="x-none"/>
    </w:rPr>
  </w:style>
  <w:style w:type="paragraph" w:styleId="24">
    <w:name w:val="Body Text 2"/>
    <w:basedOn w:val="a"/>
    <w:link w:val="25"/>
    <w:semiHidden/>
    <w:rsid w:val="00FE4CCE"/>
    <w:pPr>
      <w:autoSpaceDE w:val="0"/>
      <w:autoSpaceDN w:val="0"/>
      <w:adjustRightInd w:val="0"/>
      <w:jc w:val="center"/>
    </w:pPr>
    <w:rPr>
      <w:sz w:val="28"/>
      <w:szCs w:val="28"/>
    </w:rPr>
  </w:style>
  <w:style w:type="character" w:customStyle="1" w:styleId="25">
    <w:name w:val="Основной текст 2 Знак"/>
    <w:basedOn w:val="a0"/>
    <w:link w:val="24"/>
    <w:semiHidden/>
    <w:rsid w:val="00FE4CCE"/>
    <w:rPr>
      <w:rFonts w:ascii="Times New Roman" w:eastAsia="Times New Roman" w:hAnsi="Times New Roman" w:cs="Times New Roman"/>
      <w:sz w:val="28"/>
      <w:szCs w:val="28"/>
      <w:lang w:eastAsia="ru-RU"/>
    </w:rPr>
  </w:style>
  <w:style w:type="character" w:customStyle="1" w:styleId="FontStyle26">
    <w:name w:val="Font Style26"/>
    <w:rsid w:val="00FE4CCE"/>
    <w:rPr>
      <w:rFonts w:ascii="Times New Roman" w:hAnsi="Times New Roman" w:cs="Times New Roman"/>
      <w:sz w:val="24"/>
      <w:szCs w:val="24"/>
    </w:rPr>
  </w:style>
  <w:style w:type="character" w:styleId="aff5">
    <w:name w:val="Strong"/>
    <w:uiPriority w:val="22"/>
    <w:qFormat/>
    <w:rsid w:val="00FE4CCE"/>
    <w:rPr>
      <w:b/>
      <w:bCs/>
    </w:rPr>
  </w:style>
  <w:style w:type="character" w:styleId="aff6">
    <w:name w:val="page number"/>
    <w:basedOn w:val="a0"/>
    <w:semiHidden/>
    <w:rsid w:val="00FE4CCE"/>
  </w:style>
  <w:style w:type="paragraph" w:customStyle="1" w:styleId="aff7">
    <w:name w:val="Прижатый влево"/>
    <w:basedOn w:val="a"/>
    <w:next w:val="a"/>
    <w:uiPriority w:val="99"/>
    <w:rsid w:val="00FE4CCE"/>
    <w:pPr>
      <w:autoSpaceDE w:val="0"/>
      <w:autoSpaceDN w:val="0"/>
      <w:adjustRightInd w:val="0"/>
    </w:pPr>
    <w:rPr>
      <w:rFonts w:ascii="Arial" w:hAnsi="Arial" w:cs="Arial"/>
    </w:rPr>
  </w:style>
  <w:style w:type="paragraph" w:customStyle="1" w:styleId="aff8">
    <w:name w:val="Комментарий"/>
    <w:basedOn w:val="a"/>
    <w:next w:val="a"/>
    <w:uiPriority w:val="99"/>
    <w:rsid w:val="00FE4CCE"/>
    <w:pPr>
      <w:autoSpaceDE w:val="0"/>
      <w:autoSpaceDN w:val="0"/>
      <w:adjustRightInd w:val="0"/>
      <w:spacing w:before="75"/>
      <w:jc w:val="both"/>
    </w:pPr>
    <w:rPr>
      <w:rFonts w:ascii="Arial" w:hAnsi="Arial" w:cs="Arial"/>
      <w:color w:val="353842"/>
      <w:shd w:val="clear" w:color="auto" w:fill="F0F0F0"/>
    </w:rPr>
  </w:style>
  <w:style w:type="paragraph" w:customStyle="1" w:styleId="aff9">
    <w:name w:val="Информация об изменениях документа"/>
    <w:basedOn w:val="aff8"/>
    <w:next w:val="a"/>
    <w:uiPriority w:val="99"/>
    <w:rsid w:val="00FE4CCE"/>
    <w:pPr>
      <w:spacing w:before="0"/>
    </w:pPr>
    <w:rPr>
      <w:i/>
      <w:iCs/>
    </w:rPr>
  </w:style>
  <w:style w:type="paragraph" w:customStyle="1" w:styleId="affa">
    <w:name w:val="Заголовок статьи"/>
    <w:basedOn w:val="a"/>
    <w:next w:val="a"/>
    <w:uiPriority w:val="99"/>
    <w:rsid w:val="00FE4CCE"/>
    <w:pPr>
      <w:autoSpaceDE w:val="0"/>
      <w:autoSpaceDN w:val="0"/>
      <w:adjustRightInd w:val="0"/>
      <w:ind w:left="1612" w:hanging="892"/>
      <w:jc w:val="both"/>
    </w:pPr>
    <w:rPr>
      <w:rFonts w:ascii="Arial" w:hAnsi="Arial" w:cs="Arial"/>
    </w:rPr>
  </w:style>
  <w:style w:type="paragraph" w:styleId="affb">
    <w:name w:val="Body Text"/>
    <w:basedOn w:val="a"/>
    <w:link w:val="affc"/>
    <w:uiPriority w:val="99"/>
    <w:semiHidden/>
    <w:unhideWhenUsed/>
    <w:rsid w:val="00FE4CCE"/>
    <w:pPr>
      <w:spacing w:after="120"/>
    </w:pPr>
    <w:rPr>
      <w:lang w:val="x-none" w:eastAsia="x-none"/>
    </w:rPr>
  </w:style>
  <w:style w:type="character" w:customStyle="1" w:styleId="affc">
    <w:name w:val="Основной текст Знак"/>
    <w:basedOn w:val="a0"/>
    <w:link w:val="affb"/>
    <w:uiPriority w:val="99"/>
    <w:semiHidden/>
    <w:rsid w:val="00FE4CCE"/>
    <w:rPr>
      <w:rFonts w:ascii="Times New Roman" w:eastAsia="Times New Roman" w:hAnsi="Times New Roman" w:cs="Times New Roman"/>
      <w:sz w:val="24"/>
      <w:szCs w:val="24"/>
      <w:lang w:val="x-none" w:eastAsia="x-none"/>
    </w:rPr>
  </w:style>
  <w:style w:type="paragraph" w:customStyle="1" w:styleId="affd">
    <w:name w:val="Таблицы (моноширинный)"/>
    <w:basedOn w:val="a"/>
    <w:next w:val="a"/>
    <w:uiPriority w:val="99"/>
    <w:rsid w:val="00FE4CCE"/>
    <w:pPr>
      <w:autoSpaceDE w:val="0"/>
      <w:autoSpaceDN w:val="0"/>
      <w:adjustRightInd w:val="0"/>
      <w:jc w:val="both"/>
    </w:pPr>
    <w:rPr>
      <w:rFonts w:ascii="Courier New" w:hAnsi="Courier New" w:cs="Courier New"/>
      <w:sz w:val="22"/>
      <w:szCs w:val="22"/>
    </w:rPr>
  </w:style>
  <w:style w:type="table" w:customStyle="1" w:styleId="26">
    <w:name w:val="Сетка таблицы2"/>
    <w:basedOn w:val="a1"/>
    <w:next w:val="a4"/>
    <w:uiPriority w:val="59"/>
    <w:rsid w:val="00FE4CC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
    <w:name w:val="Знак Знак5 Знак Знак Знак Знак"/>
    <w:basedOn w:val="a"/>
    <w:rsid w:val="00FE4CCE"/>
    <w:pPr>
      <w:spacing w:before="100" w:beforeAutospacing="1" w:after="100" w:afterAutospacing="1"/>
    </w:pPr>
    <w:rPr>
      <w:rFonts w:ascii="Tahoma" w:hAnsi="Tahoma"/>
      <w:sz w:val="20"/>
      <w:szCs w:val="20"/>
      <w:lang w:val="en-US" w:eastAsia="en-US"/>
    </w:rPr>
  </w:style>
  <w:style w:type="paragraph" w:customStyle="1" w:styleId="ConsNormal">
    <w:name w:val="ConsNormal"/>
    <w:rsid w:val="00FE4CCE"/>
    <w:pPr>
      <w:widowControl w:val="0"/>
      <w:snapToGrid w:val="0"/>
      <w:spacing w:after="0" w:line="240" w:lineRule="auto"/>
      <w:ind w:firstLine="720"/>
    </w:pPr>
    <w:rPr>
      <w:rFonts w:ascii="Arial" w:eastAsia="Times New Roman" w:hAnsi="Arial" w:cs="Times New Roman"/>
      <w:sz w:val="20"/>
      <w:szCs w:val="20"/>
      <w:lang w:eastAsia="ru-RU"/>
    </w:rPr>
  </w:style>
  <w:style w:type="character" w:customStyle="1" w:styleId="apple-converted-space">
    <w:name w:val="apple-converted-space"/>
    <w:rsid w:val="00FE4CCE"/>
  </w:style>
  <w:style w:type="character" w:customStyle="1" w:styleId="blk">
    <w:name w:val="blk"/>
    <w:basedOn w:val="a0"/>
    <w:rsid w:val="00FE4CCE"/>
  </w:style>
  <w:style w:type="character" w:customStyle="1" w:styleId="100">
    <w:name w:val="Основной текст (10)_"/>
    <w:link w:val="101"/>
    <w:rsid w:val="004C50DD"/>
    <w:rPr>
      <w:rFonts w:eastAsia="Times New Roman"/>
      <w:shd w:val="clear" w:color="auto" w:fill="FFFFFF"/>
    </w:rPr>
  </w:style>
  <w:style w:type="character" w:customStyle="1" w:styleId="113">
    <w:name w:val="Основной текст (11)_"/>
    <w:link w:val="114"/>
    <w:rsid w:val="004C50DD"/>
    <w:rPr>
      <w:rFonts w:eastAsia="Times New Roman"/>
      <w:b/>
      <w:bCs/>
      <w:shd w:val="clear" w:color="auto" w:fill="FFFFFF"/>
    </w:rPr>
  </w:style>
  <w:style w:type="paragraph" w:customStyle="1" w:styleId="101">
    <w:name w:val="Основной текст (10)"/>
    <w:basedOn w:val="a"/>
    <w:link w:val="100"/>
    <w:rsid w:val="004C50DD"/>
    <w:pPr>
      <w:widowControl w:val="0"/>
      <w:pBdr>
        <w:top w:val="none" w:sz="4" w:space="0" w:color="000000"/>
        <w:left w:val="none" w:sz="4" w:space="0" w:color="000000"/>
        <w:bottom w:val="none" w:sz="4" w:space="0" w:color="000000"/>
        <w:right w:val="none" w:sz="4" w:space="0" w:color="000000"/>
        <w:between w:val="none" w:sz="4" w:space="0" w:color="000000"/>
      </w:pBdr>
      <w:shd w:val="clear" w:color="auto" w:fill="FFFFFF"/>
      <w:spacing w:after="60" w:line="0" w:lineRule="atLeast"/>
      <w:ind w:hanging="840"/>
    </w:pPr>
    <w:rPr>
      <w:rFonts w:asciiTheme="minorHAnsi" w:hAnsiTheme="minorHAnsi" w:cstheme="minorBidi"/>
      <w:sz w:val="22"/>
      <w:szCs w:val="22"/>
      <w:lang w:eastAsia="en-US"/>
    </w:rPr>
  </w:style>
  <w:style w:type="paragraph" w:customStyle="1" w:styleId="114">
    <w:name w:val="Основной текст (11)"/>
    <w:basedOn w:val="a"/>
    <w:link w:val="113"/>
    <w:rsid w:val="004C50DD"/>
    <w:pPr>
      <w:widowControl w:val="0"/>
      <w:pBdr>
        <w:top w:val="none" w:sz="4" w:space="0" w:color="000000"/>
        <w:left w:val="none" w:sz="4" w:space="0" w:color="000000"/>
        <w:bottom w:val="none" w:sz="4" w:space="0" w:color="000000"/>
        <w:right w:val="none" w:sz="4" w:space="0" w:color="000000"/>
        <w:between w:val="none" w:sz="4" w:space="0" w:color="000000"/>
      </w:pBdr>
      <w:shd w:val="clear" w:color="auto" w:fill="FFFFFF"/>
      <w:spacing w:before="240" w:line="278" w:lineRule="exact"/>
      <w:ind w:hanging="1860"/>
      <w:jc w:val="center"/>
    </w:pPr>
    <w:rPr>
      <w:rFonts w:asciiTheme="minorHAnsi" w:hAnsiTheme="minorHAnsi" w:cstheme="minorBidi"/>
      <w:b/>
      <w:bCs/>
      <w:sz w:val="22"/>
      <w:szCs w:val="22"/>
      <w:lang w:eastAsia="en-US"/>
    </w:rPr>
  </w:style>
  <w:style w:type="character" w:customStyle="1" w:styleId="8Exact">
    <w:name w:val="Основной текст (8) Exact"/>
    <w:rsid w:val="00EA30EE"/>
    <w:rPr>
      <w:rFonts w:ascii="Times New Roman" w:eastAsia="Times New Roman" w:hAnsi="Times New Roman"/>
      <w:sz w:val="20"/>
      <w:szCs w:val="20"/>
      <w:u w:val="none"/>
    </w:rPr>
  </w:style>
  <w:style w:type="character" w:customStyle="1" w:styleId="8">
    <w:name w:val="Основной текст (8)_"/>
    <w:link w:val="80"/>
    <w:rsid w:val="00EA30EE"/>
    <w:rPr>
      <w:rFonts w:eastAsia="Times New Roman"/>
      <w:shd w:val="clear" w:color="auto" w:fill="FFFFFF"/>
    </w:rPr>
  </w:style>
  <w:style w:type="paragraph" w:customStyle="1" w:styleId="80">
    <w:name w:val="Основной текст (8)"/>
    <w:basedOn w:val="a"/>
    <w:link w:val="8"/>
    <w:rsid w:val="00EA30EE"/>
    <w:pPr>
      <w:widowControl w:val="0"/>
      <w:pBdr>
        <w:top w:val="none" w:sz="4" w:space="0" w:color="000000"/>
        <w:left w:val="none" w:sz="4" w:space="0" w:color="000000"/>
        <w:bottom w:val="none" w:sz="4" w:space="0" w:color="000000"/>
        <w:right w:val="none" w:sz="4" w:space="0" w:color="000000"/>
        <w:between w:val="none" w:sz="4" w:space="0" w:color="000000"/>
      </w:pBdr>
      <w:shd w:val="clear" w:color="auto" w:fill="FFFFFF"/>
      <w:spacing w:line="240" w:lineRule="exact"/>
      <w:jc w:val="center"/>
    </w:pPr>
    <w:rPr>
      <w:rFonts w:ascii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text"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7A6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E4CCE"/>
    <w:pPr>
      <w:keepNext/>
      <w:autoSpaceDE w:val="0"/>
      <w:autoSpaceDN w:val="0"/>
      <w:adjustRightInd w:val="0"/>
      <w:jc w:val="center"/>
      <w:outlineLvl w:val="0"/>
    </w:pPr>
    <w:rPr>
      <w:rFonts w:ascii="Cambria" w:hAnsi="Cambria"/>
      <w:color w:val="365F91"/>
      <w:sz w:val="32"/>
      <w:szCs w:val="32"/>
      <w:lang w:eastAsia="en-US"/>
    </w:rPr>
  </w:style>
  <w:style w:type="paragraph" w:styleId="2">
    <w:name w:val="heading 2"/>
    <w:basedOn w:val="a"/>
    <w:next w:val="a"/>
    <w:link w:val="20"/>
    <w:qFormat/>
    <w:rsid w:val="00FE4CCE"/>
    <w:pPr>
      <w:keepNext/>
      <w:autoSpaceDE w:val="0"/>
      <w:autoSpaceDN w:val="0"/>
      <w:adjustRightInd w:val="0"/>
      <w:ind w:firstLine="540"/>
      <w:jc w:val="center"/>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B741F4"/>
    <w:pPr>
      <w:spacing w:before="100" w:beforeAutospacing="1" w:after="100" w:afterAutospacing="1"/>
    </w:pPr>
  </w:style>
  <w:style w:type="table" w:styleId="a4">
    <w:name w:val="Table Grid"/>
    <w:basedOn w:val="a1"/>
    <w:uiPriority w:val="99"/>
    <w:rsid w:val="00B741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name w:val="Нормальный (таблица)"/>
    <w:basedOn w:val="a"/>
    <w:next w:val="a"/>
    <w:uiPriority w:val="99"/>
    <w:rsid w:val="00B741F4"/>
    <w:pPr>
      <w:widowControl w:val="0"/>
      <w:autoSpaceDE w:val="0"/>
      <w:autoSpaceDN w:val="0"/>
      <w:adjustRightInd w:val="0"/>
      <w:jc w:val="both"/>
    </w:pPr>
    <w:rPr>
      <w:rFonts w:ascii="Times New Roman CYR" w:eastAsiaTheme="minorEastAsia" w:hAnsi="Times New Roman CYR" w:cs="Times New Roman CYR"/>
    </w:rPr>
  </w:style>
  <w:style w:type="character" w:styleId="a6">
    <w:name w:val="footnote reference"/>
    <w:basedOn w:val="a0"/>
    <w:unhideWhenUsed/>
    <w:rsid w:val="00B741F4"/>
    <w:rPr>
      <w:vertAlign w:val="superscript"/>
    </w:rPr>
  </w:style>
  <w:style w:type="paragraph" w:styleId="a7">
    <w:name w:val="List Paragraph"/>
    <w:aliases w:val="ТЗ список,Абзац списка нумерованный"/>
    <w:basedOn w:val="a"/>
    <w:link w:val="a8"/>
    <w:uiPriority w:val="34"/>
    <w:qFormat/>
    <w:rsid w:val="00F77A6A"/>
    <w:pPr>
      <w:ind w:left="720"/>
      <w:contextualSpacing/>
    </w:pPr>
  </w:style>
  <w:style w:type="numbering" w:customStyle="1" w:styleId="11">
    <w:name w:val="Нет списка1"/>
    <w:next w:val="a2"/>
    <w:uiPriority w:val="99"/>
    <w:semiHidden/>
    <w:unhideWhenUsed/>
    <w:rsid w:val="00E84947"/>
  </w:style>
  <w:style w:type="paragraph" w:styleId="a9">
    <w:name w:val="No Spacing"/>
    <w:uiPriority w:val="1"/>
    <w:qFormat/>
    <w:rsid w:val="00E84947"/>
    <w:pPr>
      <w:spacing w:after="0" w:line="240" w:lineRule="auto"/>
    </w:pPr>
    <w:rPr>
      <w:rFonts w:ascii="Calibri" w:eastAsia="Calibri" w:hAnsi="Calibri" w:cs="Times New Roman"/>
    </w:rPr>
  </w:style>
  <w:style w:type="paragraph" w:styleId="aa">
    <w:name w:val="header"/>
    <w:basedOn w:val="a"/>
    <w:link w:val="ab"/>
    <w:unhideWhenUsed/>
    <w:rsid w:val="00E84947"/>
    <w:pPr>
      <w:tabs>
        <w:tab w:val="center" w:pos="4677"/>
        <w:tab w:val="right" w:pos="9355"/>
      </w:tabs>
    </w:pPr>
    <w:rPr>
      <w:rFonts w:ascii="Calibri" w:hAnsi="Calibri"/>
      <w:sz w:val="22"/>
      <w:szCs w:val="22"/>
    </w:rPr>
  </w:style>
  <w:style w:type="character" w:customStyle="1" w:styleId="ab">
    <w:name w:val="Верхний колонтитул Знак"/>
    <w:basedOn w:val="a0"/>
    <w:link w:val="aa"/>
    <w:rsid w:val="00E84947"/>
    <w:rPr>
      <w:rFonts w:ascii="Calibri" w:eastAsia="Times New Roman" w:hAnsi="Calibri" w:cs="Times New Roman"/>
      <w:lang w:eastAsia="ru-RU"/>
    </w:rPr>
  </w:style>
  <w:style w:type="paragraph" w:customStyle="1" w:styleId="ConsPlusNormal">
    <w:name w:val="ConsPlusNormal"/>
    <w:link w:val="ConsPlusNormal0"/>
    <w:rsid w:val="00E84947"/>
    <w:pPr>
      <w:autoSpaceDE w:val="0"/>
      <w:autoSpaceDN w:val="0"/>
      <w:adjustRightInd w:val="0"/>
      <w:spacing w:after="0" w:line="240" w:lineRule="auto"/>
    </w:pPr>
    <w:rPr>
      <w:rFonts w:ascii="Times New Roman" w:eastAsia="Calibri" w:hAnsi="Times New Roman" w:cs="Times New Roman"/>
      <w:sz w:val="28"/>
      <w:szCs w:val="28"/>
    </w:rPr>
  </w:style>
  <w:style w:type="paragraph" w:styleId="ac">
    <w:name w:val="footer"/>
    <w:basedOn w:val="a"/>
    <w:link w:val="ad"/>
    <w:uiPriority w:val="99"/>
    <w:unhideWhenUsed/>
    <w:rsid w:val="00E84947"/>
    <w:pPr>
      <w:tabs>
        <w:tab w:val="center" w:pos="4677"/>
        <w:tab w:val="right" w:pos="9355"/>
      </w:tabs>
    </w:pPr>
    <w:rPr>
      <w:rFonts w:ascii="Calibri" w:hAnsi="Calibri"/>
      <w:sz w:val="22"/>
      <w:szCs w:val="22"/>
    </w:rPr>
  </w:style>
  <w:style w:type="character" w:customStyle="1" w:styleId="ad">
    <w:name w:val="Нижний колонтитул Знак"/>
    <w:basedOn w:val="a0"/>
    <w:link w:val="ac"/>
    <w:uiPriority w:val="99"/>
    <w:rsid w:val="00E84947"/>
    <w:rPr>
      <w:rFonts w:ascii="Calibri" w:eastAsia="Times New Roman" w:hAnsi="Calibri" w:cs="Times New Roman"/>
      <w:lang w:eastAsia="ru-RU"/>
    </w:rPr>
  </w:style>
  <w:style w:type="paragraph" w:styleId="ae">
    <w:name w:val="Balloon Text"/>
    <w:basedOn w:val="a"/>
    <w:link w:val="af"/>
    <w:uiPriority w:val="99"/>
    <w:semiHidden/>
    <w:unhideWhenUsed/>
    <w:rsid w:val="00E84947"/>
    <w:rPr>
      <w:rFonts w:ascii="Segoe UI" w:eastAsia="Calibri" w:hAnsi="Segoe UI"/>
      <w:sz w:val="18"/>
      <w:szCs w:val="18"/>
    </w:rPr>
  </w:style>
  <w:style w:type="character" w:customStyle="1" w:styleId="af">
    <w:name w:val="Текст выноски Знак"/>
    <w:basedOn w:val="a0"/>
    <w:link w:val="ae"/>
    <w:uiPriority w:val="99"/>
    <w:semiHidden/>
    <w:rsid w:val="00E84947"/>
    <w:rPr>
      <w:rFonts w:ascii="Segoe UI" w:eastAsia="Calibri" w:hAnsi="Segoe UI" w:cs="Times New Roman"/>
      <w:sz w:val="18"/>
      <w:szCs w:val="18"/>
      <w:lang w:eastAsia="ru-RU"/>
    </w:rPr>
  </w:style>
  <w:style w:type="paragraph" w:customStyle="1" w:styleId="Char">
    <w:name w:val="Char Знак Знак Знак Знак Знак Знак"/>
    <w:basedOn w:val="a"/>
    <w:rsid w:val="00E84947"/>
    <w:pPr>
      <w:widowControl w:val="0"/>
      <w:adjustRightInd w:val="0"/>
      <w:spacing w:after="200" w:line="240" w:lineRule="exact"/>
      <w:jc w:val="right"/>
    </w:pPr>
    <w:rPr>
      <w:sz w:val="20"/>
      <w:szCs w:val="20"/>
      <w:lang w:val="en-GB"/>
    </w:rPr>
  </w:style>
  <w:style w:type="character" w:customStyle="1" w:styleId="af0">
    <w:name w:val="Основной текст_"/>
    <w:link w:val="12"/>
    <w:rsid w:val="00E84947"/>
    <w:rPr>
      <w:rFonts w:ascii="Times New Roman" w:eastAsia="Times New Roman" w:hAnsi="Times New Roman"/>
      <w:sz w:val="26"/>
      <w:szCs w:val="26"/>
      <w:shd w:val="clear" w:color="auto" w:fill="FFFFFF"/>
    </w:rPr>
  </w:style>
  <w:style w:type="paragraph" w:customStyle="1" w:styleId="12">
    <w:name w:val="Основной текст1"/>
    <w:basedOn w:val="a"/>
    <w:link w:val="af0"/>
    <w:rsid w:val="00E84947"/>
    <w:pPr>
      <w:widowControl w:val="0"/>
      <w:shd w:val="clear" w:color="auto" w:fill="FFFFFF"/>
      <w:spacing w:after="300" w:line="326" w:lineRule="exact"/>
      <w:ind w:hanging="340"/>
      <w:jc w:val="center"/>
    </w:pPr>
    <w:rPr>
      <w:rFonts w:cstheme="minorBidi"/>
      <w:sz w:val="26"/>
      <w:szCs w:val="26"/>
      <w:lang w:eastAsia="en-US"/>
    </w:rPr>
  </w:style>
  <w:style w:type="paragraph" w:customStyle="1" w:styleId="ConsPlusTitle">
    <w:name w:val="ConsPlusTitle"/>
    <w:rsid w:val="00E84947"/>
    <w:pPr>
      <w:widowControl w:val="0"/>
      <w:autoSpaceDE w:val="0"/>
      <w:autoSpaceDN w:val="0"/>
      <w:spacing w:after="0" w:line="240" w:lineRule="auto"/>
    </w:pPr>
    <w:rPr>
      <w:rFonts w:ascii="Calibri" w:eastAsia="Times New Roman" w:hAnsi="Calibri" w:cs="Calibri"/>
      <w:b/>
      <w:szCs w:val="20"/>
      <w:lang w:eastAsia="ru-RU"/>
    </w:rPr>
  </w:style>
  <w:style w:type="character" w:styleId="af1">
    <w:name w:val="annotation reference"/>
    <w:uiPriority w:val="99"/>
    <w:semiHidden/>
    <w:unhideWhenUsed/>
    <w:rsid w:val="00E84947"/>
    <w:rPr>
      <w:sz w:val="16"/>
      <w:szCs w:val="16"/>
    </w:rPr>
  </w:style>
  <w:style w:type="paragraph" w:styleId="af2">
    <w:name w:val="annotation text"/>
    <w:basedOn w:val="a"/>
    <w:link w:val="af3"/>
    <w:uiPriority w:val="99"/>
    <w:unhideWhenUsed/>
    <w:rsid w:val="00E84947"/>
    <w:pPr>
      <w:spacing w:after="200"/>
    </w:pPr>
    <w:rPr>
      <w:rFonts w:ascii="Calibri" w:eastAsia="Calibri" w:hAnsi="Calibri"/>
      <w:sz w:val="20"/>
      <w:szCs w:val="20"/>
    </w:rPr>
  </w:style>
  <w:style w:type="character" w:customStyle="1" w:styleId="af3">
    <w:name w:val="Текст примечания Знак"/>
    <w:basedOn w:val="a0"/>
    <w:link w:val="af2"/>
    <w:uiPriority w:val="99"/>
    <w:rsid w:val="00E84947"/>
    <w:rPr>
      <w:rFonts w:ascii="Calibri" w:eastAsia="Calibri" w:hAnsi="Calibri" w:cs="Times New Roman"/>
      <w:sz w:val="20"/>
      <w:szCs w:val="20"/>
      <w:lang w:eastAsia="ru-RU"/>
    </w:rPr>
  </w:style>
  <w:style w:type="paragraph" w:styleId="af4">
    <w:name w:val="annotation subject"/>
    <w:basedOn w:val="af2"/>
    <w:next w:val="af2"/>
    <w:link w:val="af5"/>
    <w:uiPriority w:val="99"/>
    <w:semiHidden/>
    <w:unhideWhenUsed/>
    <w:rsid w:val="00E84947"/>
    <w:rPr>
      <w:b/>
      <w:bCs/>
    </w:rPr>
  </w:style>
  <w:style w:type="character" w:customStyle="1" w:styleId="af5">
    <w:name w:val="Тема примечания Знак"/>
    <w:basedOn w:val="af3"/>
    <w:link w:val="af4"/>
    <w:uiPriority w:val="99"/>
    <w:semiHidden/>
    <w:rsid w:val="00E84947"/>
    <w:rPr>
      <w:rFonts w:ascii="Calibri" w:eastAsia="Calibri" w:hAnsi="Calibri" w:cs="Times New Roman"/>
      <w:b/>
      <w:bCs/>
      <w:sz w:val="20"/>
      <w:szCs w:val="20"/>
      <w:lang w:eastAsia="ru-RU"/>
    </w:rPr>
  </w:style>
  <w:style w:type="table" w:customStyle="1" w:styleId="13">
    <w:name w:val="Сетка таблицы1"/>
    <w:basedOn w:val="a1"/>
    <w:next w:val="a4"/>
    <w:uiPriority w:val="99"/>
    <w:rsid w:val="00E84947"/>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endnote text"/>
    <w:basedOn w:val="a"/>
    <w:link w:val="af7"/>
    <w:uiPriority w:val="99"/>
    <w:qFormat/>
    <w:rsid w:val="00E84947"/>
    <w:pPr>
      <w:autoSpaceDE w:val="0"/>
      <w:autoSpaceDN w:val="0"/>
    </w:pPr>
    <w:rPr>
      <w:sz w:val="20"/>
      <w:szCs w:val="20"/>
    </w:rPr>
  </w:style>
  <w:style w:type="character" w:customStyle="1" w:styleId="af7">
    <w:name w:val="Текст концевой сноски Знак"/>
    <w:basedOn w:val="a0"/>
    <w:link w:val="af6"/>
    <w:uiPriority w:val="99"/>
    <w:rsid w:val="00E84947"/>
    <w:rPr>
      <w:rFonts w:ascii="Times New Roman" w:eastAsia="Times New Roman" w:hAnsi="Times New Roman" w:cs="Times New Roman"/>
      <w:sz w:val="20"/>
      <w:szCs w:val="20"/>
      <w:lang w:eastAsia="ru-RU"/>
    </w:rPr>
  </w:style>
  <w:style w:type="character" w:styleId="af8">
    <w:name w:val="endnote reference"/>
    <w:uiPriority w:val="99"/>
    <w:rsid w:val="00E84947"/>
    <w:rPr>
      <w:rFonts w:cs="Times New Roman"/>
      <w:vertAlign w:val="superscript"/>
    </w:rPr>
  </w:style>
  <w:style w:type="paragraph" w:styleId="af9">
    <w:name w:val="footnote text"/>
    <w:basedOn w:val="a"/>
    <w:link w:val="afa"/>
    <w:unhideWhenUsed/>
    <w:rsid w:val="00E84947"/>
    <w:rPr>
      <w:rFonts w:ascii="Calibri" w:eastAsia="Calibri" w:hAnsi="Calibri"/>
      <w:sz w:val="20"/>
      <w:szCs w:val="20"/>
    </w:rPr>
  </w:style>
  <w:style w:type="character" w:customStyle="1" w:styleId="afa">
    <w:name w:val="Текст сноски Знак"/>
    <w:basedOn w:val="a0"/>
    <w:link w:val="af9"/>
    <w:rsid w:val="00E84947"/>
    <w:rPr>
      <w:rFonts w:ascii="Calibri" w:eastAsia="Calibri" w:hAnsi="Calibri" w:cs="Times New Roman"/>
      <w:sz w:val="20"/>
      <w:szCs w:val="20"/>
      <w:lang w:eastAsia="ru-RU"/>
    </w:rPr>
  </w:style>
  <w:style w:type="character" w:styleId="afb">
    <w:name w:val="Hyperlink"/>
    <w:unhideWhenUsed/>
    <w:rsid w:val="00E84947"/>
    <w:rPr>
      <w:color w:val="0563C1"/>
      <w:u w:val="single"/>
    </w:rPr>
  </w:style>
  <w:style w:type="paragraph" w:styleId="afc">
    <w:name w:val="Revision"/>
    <w:hidden/>
    <w:uiPriority w:val="99"/>
    <w:semiHidden/>
    <w:rsid w:val="00E84947"/>
    <w:pPr>
      <w:spacing w:after="0" w:line="240" w:lineRule="auto"/>
    </w:pPr>
    <w:rPr>
      <w:rFonts w:ascii="Calibri" w:eastAsia="Calibri" w:hAnsi="Calibri" w:cs="Times New Roman"/>
    </w:rPr>
  </w:style>
  <w:style w:type="character" w:customStyle="1" w:styleId="afd">
    <w:name w:val="Гипертекстовая ссылка"/>
    <w:uiPriority w:val="99"/>
    <w:rsid w:val="00E84947"/>
    <w:rPr>
      <w:color w:val="106BBE"/>
    </w:rPr>
  </w:style>
  <w:style w:type="character" w:customStyle="1" w:styleId="10">
    <w:name w:val="Заголовок 1 Знак"/>
    <w:link w:val="1"/>
    <w:qFormat/>
    <w:rsid w:val="00E84947"/>
    <w:rPr>
      <w:rFonts w:ascii="Cambria" w:eastAsia="Times New Roman" w:hAnsi="Cambria" w:cs="Times New Roman"/>
      <w:color w:val="365F91"/>
      <w:sz w:val="32"/>
      <w:szCs w:val="32"/>
    </w:rPr>
  </w:style>
  <w:style w:type="paragraph" w:customStyle="1" w:styleId="111">
    <w:name w:val="Рег. 1.1.1"/>
    <w:basedOn w:val="a"/>
    <w:qFormat/>
    <w:rsid w:val="00E84947"/>
    <w:pPr>
      <w:spacing w:line="276" w:lineRule="auto"/>
      <w:jc w:val="both"/>
    </w:pPr>
    <w:rPr>
      <w:sz w:val="28"/>
      <w:szCs w:val="28"/>
    </w:rPr>
  </w:style>
  <w:style w:type="paragraph" w:customStyle="1" w:styleId="110">
    <w:name w:val="Рег. Основной текст уровнеь 1.1 (базовый)"/>
    <w:basedOn w:val="ConsPlusNormal"/>
    <w:qFormat/>
    <w:rsid w:val="00E84947"/>
    <w:pPr>
      <w:autoSpaceDE/>
      <w:autoSpaceDN/>
      <w:adjustRightInd/>
      <w:spacing w:line="276" w:lineRule="auto"/>
      <w:jc w:val="both"/>
    </w:pPr>
  </w:style>
  <w:style w:type="paragraph" w:customStyle="1" w:styleId="Default">
    <w:name w:val="Default"/>
    <w:rsid w:val="00E8494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nformat">
    <w:name w:val="ConsPlusNonformat"/>
    <w:qFormat/>
    <w:rsid w:val="00E84947"/>
    <w:pPr>
      <w:widowControl w:val="0"/>
      <w:spacing w:after="0" w:line="240" w:lineRule="auto"/>
    </w:pPr>
    <w:rPr>
      <w:rFonts w:ascii="Courier New" w:eastAsia="Times New Roman" w:hAnsi="Courier New" w:cs="Courier New"/>
      <w:szCs w:val="24"/>
      <w:lang w:eastAsia="ru-RU"/>
    </w:rPr>
  </w:style>
  <w:style w:type="character" w:customStyle="1" w:styleId="14">
    <w:name w:val="Текст концевой сноски Знак1"/>
    <w:uiPriority w:val="99"/>
    <w:rsid w:val="00E84947"/>
    <w:rPr>
      <w:rFonts w:ascii="Calibri" w:eastAsia="Calibri" w:hAnsi="Calibri" w:cs="Times New Roman"/>
      <w:sz w:val="24"/>
      <w:szCs w:val="24"/>
    </w:rPr>
  </w:style>
  <w:style w:type="paragraph" w:customStyle="1" w:styleId="afe">
    <w:name w:val="обычный приложения"/>
    <w:basedOn w:val="a"/>
    <w:qFormat/>
    <w:rsid w:val="00E84947"/>
    <w:pPr>
      <w:spacing w:after="200" w:line="276" w:lineRule="auto"/>
      <w:jc w:val="center"/>
    </w:pPr>
    <w:rPr>
      <w:rFonts w:eastAsia="Calibri"/>
      <w:b/>
      <w:szCs w:val="22"/>
      <w:lang w:eastAsia="en-US"/>
    </w:rPr>
  </w:style>
  <w:style w:type="character" w:styleId="aff">
    <w:name w:val="Emphasis"/>
    <w:qFormat/>
    <w:rsid w:val="00E84947"/>
    <w:rPr>
      <w:i/>
      <w:iCs/>
    </w:rPr>
  </w:style>
  <w:style w:type="paragraph" w:styleId="aff0">
    <w:name w:val="Document Map"/>
    <w:basedOn w:val="a"/>
    <w:link w:val="aff1"/>
    <w:uiPriority w:val="99"/>
    <w:semiHidden/>
    <w:unhideWhenUsed/>
    <w:rsid w:val="00E84947"/>
    <w:rPr>
      <w:rFonts w:ascii="Tahoma" w:hAnsi="Tahoma" w:cs="Tahoma"/>
      <w:sz w:val="16"/>
      <w:szCs w:val="16"/>
    </w:rPr>
  </w:style>
  <w:style w:type="character" w:customStyle="1" w:styleId="aff1">
    <w:name w:val="Схема документа Знак"/>
    <w:basedOn w:val="a0"/>
    <w:link w:val="aff0"/>
    <w:uiPriority w:val="99"/>
    <w:semiHidden/>
    <w:rsid w:val="00E84947"/>
    <w:rPr>
      <w:rFonts w:ascii="Tahoma" w:eastAsia="Times New Roman" w:hAnsi="Tahoma" w:cs="Tahoma"/>
      <w:sz w:val="16"/>
      <w:szCs w:val="16"/>
      <w:lang w:eastAsia="ru-RU"/>
    </w:rPr>
  </w:style>
  <w:style w:type="paragraph" w:customStyle="1" w:styleId="aff2">
    <w:name w:val="МУ Обычный стиль"/>
    <w:basedOn w:val="a"/>
    <w:autoRedefine/>
    <w:rsid w:val="00E84947"/>
    <w:pPr>
      <w:widowControl w:val="0"/>
      <w:tabs>
        <w:tab w:val="left" w:pos="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567"/>
      <w:jc w:val="both"/>
    </w:pPr>
    <w:rPr>
      <w:sz w:val="28"/>
      <w:szCs w:val="28"/>
    </w:rPr>
  </w:style>
  <w:style w:type="paragraph" w:customStyle="1" w:styleId="empty">
    <w:name w:val="empty"/>
    <w:basedOn w:val="a"/>
    <w:rsid w:val="00E84947"/>
    <w:pPr>
      <w:spacing w:before="100" w:beforeAutospacing="1" w:after="100" w:afterAutospacing="1"/>
    </w:pPr>
  </w:style>
  <w:style w:type="paragraph" w:customStyle="1" w:styleId="s16">
    <w:name w:val="s_16"/>
    <w:basedOn w:val="a"/>
    <w:rsid w:val="00E84947"/>
    <w:pPr>
      <w:spacing w:before="100" w:beforeAutospacing="1" w:after="100" w:afterAutospacing="1"/>
    </w:pPr>
  </w:style>
  <w:style w:type="character" w:customStyle="1" w:styleId="ConsPlusNormal0">
    <w:name w:val="ConsPlusNormal Знак"/>
    <w:link w:val="ConsPlusNormal"/>
    <w:locked/>
    <w:rsid w:val="00E84947"/>
    <w:rPr>
      <w:rFonts w:ascii="Times New Roman" w:eastAsia="Calibri" w:hAnsi="Times New Roman" w:cs="Times New Roman"/>
      <w:sz w:val="28"/>
      <w:szCs w:val="28"/>
    </w:rPr>
  </w:style>
  <w:style w:type="character" w:customStyle="1" w:styleId="DefaultFontHxMailStyle">
    <w:name w:val="Default Font HxMail Style"/>
    <w:rsid w:val="00E84947"/>
    <w:rPr>
      <w:rFonts w:ascii="Times New Roman" w:hAnsi="Times New Roman" w:cs="Times New Roman" w:hint="default"/>
      <w:b w:val="0"/>
      <w:bCs w:val="0"/>
      <w:i w:val="0"/>
      <w:iCs w:val="0"/>
      <w:strike w:val="0"/>
      <w:dstrike w:val="0"/>
      <w:color w:val="5B9BD5"/>
      <w:u w:val="none"/>
      <w:effect w:val="none"/>
    </w:rPr>
  </w:style>
  <w:style w:type="character" w:customStyle="1" w:styleId="a8">
    <w:name w:val="Абзац списка Знак"/>
    <w:aliases w:val="ТЗ список Знак,Абзац списка нумерованный Знак"/>
    <w:link w:val="a7"/>
    <w:uiPriority w:val="34"/>
    <w:qFormat/>
    <w:locked/>
    <w:rsid w:val="00E84947"/>
    <w:rPr>
      <w:rFonts w:ascii="Times New Roman" w:eastAsia="Times New Roman" w:hAnsi="Times New Roman" w:cs="Times New Roman"/>
      <w:sz w:val="24"/>
      <w:szCs w:val="24"/>
      <w:lang w:eastAsia="ru-RU"/>
    </w:rPr>
  </w:style>
  <w:style w:type="paragraph" w:customStyle="1" w:styleId="ConsPlusCell">
    <w:name w:val="ConsPlusCell"/>
    <w:rsid w:val="00E84947"/>
    <w:pPr>
      <w:widowControl w:val="0"/>
      <w:autoSpaceDE w:val="0"/>
      <w:autoSpaceDN w:val="0"/>
      <w:adjustRightInd w:val="0"/>
      <w:spacing w:after="0" w:line="240" w:lineRule="auto"/>
    </w:pPr>
    <w:rPr>
      <w:rFonts w:ascii="Calibri" w:eastAsia="Times New Roman" w:hAnsi="Calibri" w:cs="Calibri"/>
      <w:lang w:eastAsia="ru-RU"/>
    </w:rPr>
  </w:style>
  <w:style w:type="character" w:customStyle="1" w:styleId="112">
    <w:name w:val="Заголовок 1 Знак1"/>
    <w:basedOn w:val="a0"/>
    <w:uiPriority w:val="9"/>
    <w:rsid w:val="00FE4CCE"/>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FE4CCE"/>
    <w:rPr>
      <w:rFonts w:ascii="Times New Roman" w:eastAsia="Times New Roman" w:hAnsi="Times New Roman" w:cs="Times New Roman"/>
      <w:sz w:val="28"/>
      <w:szCs w:val="24"/>
      <w:lang w:eastAsia="ru-RU"/>
    </w:rPr>
  </w:style>
  <w:style w:type="numbering" w:customStyle="1" w:styleId="21">
    <w:name w:val="Нет списка2"/>
    <w:next w:val="a2"/>
    <w:uiPriority w:val="99"/>
    <w:semiHidden/>
    <w:unhideWhenUsed/>
    <w:rsid w:val="00FE4CCE"/>
  </w:style>
  <w:style w:type="paragraph" w:styleId="aff3">
    <w:name w:val="Body Text Indent"/>
    <w:basedOn w:val="a"/>
    <w:link w:val="aff4"/>
    <w:semiHidden/>
    <w:rsid w:val="00FE4CCE"/>
    <w:pPr>
      <w:autoSpaceDE w:val="0"/>
      <w:autoSpaceDN w:val="0"/>
      <w:adjustRightInd w:val="0"/>
      <w:ind w:firstLine="540"/>
      <w:jc w:val="both"/>
    </w:pPr>
    <w:rPr>
      <w:sz w:val="28"/>
    </w:rPr>
  </w:style>
  <w:style w:type="character" w:customStyle="1" w:styleId="aff4">
    <w:name w:val="Основной текст с отступом Знак"/>
    <w:basedOn w:val="a0"/>
    <w:link w:val="aff3"/>
    <w:semiHidden/>
    <w:rsid w:val="00FE4CCE"/>
    <w:rPr>
      <w:rFonts w:ascii="Times New Roman" w:eastAsia="Times New Roman" w:hAnsi="Times New Roman" w:cs="Times New Roman"/>
      <w:sz w:val="28"/>
      <w:szCs w:val="24"/>
      <w:lang w:eastAsia="ru-RU"/>
    </w:rPr>
  </w:style>
  <w:style w:type="paragraph" w:styleId="22">
    <w:name w:val="Body Text Indent 2"/>
    <w:basedOn w:val="a"/>
    <w:link w:val="23"/>
    <w:rsid w:val="00FE4CCE"/>
    <w:pPr>
      <w:autoSpaceDE w:val="0"/>
      <w:autoSpaceDN w:val="0"/>
      <w:adjustRightInd w:val="0"/>
      <w:ind w:firstLine="540"/>
      <w:jc w:val="center"/>
    </w:pPr>
    <w:rPr>
      <w:sz w:val="28"/>
      <w:lang w:val="x-none" w:eastAsia="x-none"/>
    </w:rPr>
  </w:style>
  <w:style w:type="character" w:customStyle="1" w:styleId="23">
    <w:name w:val="Основной текст с отступом 2 Знак"/>
    <w:basedOn w:val="a0"/>
    <w:link w:val="22"/>
    <w:rsid w:val="00FE4CCE"/>
    <w:rPr>
      <w:rFonts w:ascii="Times New Roman" w:eastAsia="Times New Roman" w:hAnsi="Times New Roman" w:cs="Times New Roman"/>
      <w:sz w:val="28"/>
      <w:szCs w:val="24"/>
      <w:lang w:val="x-none" w:eastAsia="x-none"/>
    </w:rPr>
  </w:style>
  <w:style w:type="paragraph" w:styleId="24">
    <w:name w:val="Body Text 2"/>
    <w:basedOn w:val="a"/>
    <w:link w:val="25"/>
    <w:semiHidden/>
    <w:rsid w:val="00FE4CCE"/>
    <w:pPr>
      <w:autoSpaceDE w:val="0"/>
      <w:autoSpaceDN w:val="0"/>
      <w:adjustRightInd w:val="0"/>
      <w:jc w:val="center"/>
    </w:pPr>
    <w:rPr>
      <w:sz w:val="28"/>
      <w:szCs w:val="28"/>
    </w:rPr>
  </w:style>
  <w:style w:type="character" w:customStyle="1" w:styleId="25">
    <w:name w:val="Основной текст 2 Знак"/>
    <w:basedOn w:val="a0"/>
    <w:link w:val="24"/>
    <w:semiHidden/>
    <w:rsid w:val="00FE4CCE"/>
    <w:rPr>
      <w:rFonts w:ascii="Times New Roman" w:eastAsia="Times New Roman" w:hAnsi="Times New Roman" w:cs="Times New Roman"/>
      <w:sz w:val="28"/>
      <w:szCs w:val="28"/>
      <w:lang w:eastAsia="ru-RU"/>
    </w:rPr>
  </w:style>
  <w:style w:type="character" w:customStyle="1" w:styleId="FontStyle26">
    <w:name w:val="Font Style26"/>
    <w:rsid w:val="00FE4CCE"/>
    <w:rPr>
      <w:rFonts w:ascii="Times New Roman" w:hAnsi="Times New Roman" w:cs="Times New Roman"/>
      <w:sz w:val="24"/>
      <w:szCs w:val="24"/>
    </w:rPr>
  </w:style>
  <w:style w:type="character" w:styleId="aff5">
    <w:name w:val="Strong"/>
    <w:uiPriority w:val="22"/>
    <w:qFormat/>
    <w:rsid w:val="00FE4CCE"/>
    <w:rPr>
      <w:b/>
      <w:bCs/>
    </w:rPr>
  </w:style>
  <w:style w:type="character" w:styleId="aff6">
    <w:name w:val="page number"/>
    <w:basedOn w:val="a0"/>
    <w:semiHidden/>
    <w:rsid w:val="00FE4CCE"/>
  </w:style>
  <w:style w:type="paragraph" w:customStyle="1" w:styleId="aff7">
    <w:name w:val="Прижатый влево"/>
    <w:basedOn w:val="a"/>
    <w:next w:val="a"/>
    <w:uiPriority w:val="99"/>
    <w:rsid w:val="00FE4CCE"/>
    <w:pPr>
      <w:autoSpaceDE w:val="0"/>
      <w:autoSpaceDN w:val="0"/>
      <w:adjustRightInd w:val="0"/>
    </w:pPr>
    <w:rPr>
      <w:rFonts w:ascii="Arial" w:hAnsi="Arial" w:cs="Arial"/>
    </w:rPr>
  </w:style>
  <w:style w:type="paragraph" w:customStyle="1" w:styleId="aff8">
    <w:name w:val="Комментарий"/>
    <w:basedOn w:val="a"/>
    <w:next w:val="a"/>
    <w:uiPriority w:val="99"/>
    <w:rsid w:val="00FE4CCE"/>
    <w:pPr>
      <w:autoSpaceDE w:val="0"/>
      <w:autoSpaceDN w:val="0"/>
      <w:adjustRightInd w:val="0"/>
      <w:spacing w:before="75"/>
      <w:jc w:val="both"/>
    </w:pPr>
    <w:rPr>
      <w:rFonts w:ascii="Arial" w:hAnsi="Arial" w:cs="Arial"/>
      <w:color w:val="353842"/>
      <w:shd w:val="clear" w:color="auto" w:fill="F0F0F0"/>
    </w:rPr>
  </w:style>
  <w:style w:type="paragraph" w:customStyle="1" w:styleId="aff9">
    <w:name w:val="Информация об изменениях документа"/>
    <w:basedOn w:val="aff8"/>
    <w:next w:val="a"/>
    <w:uiPriority w:val="99"/>
    <w:rsid w:val="00FE4CCE"/>
    <w:pPr>
      <w:spacing w:before="0"/>
    </w:pPr>
    <w:rPr>
      <w:i/>
      <w:iCs/>
    </w:rPr>
  </w:style>
  <w:style w:type="paragraph" w:customStyle="1" w:styleId="affa">
    <w:name w:val="Заголовок статьи"/>
    <w:basedOn w:val="a"/>
    <w:next w:val="a"/>
    <w:uiPriority w:val="99"/>
    <w:rsid w:val="00FE4CCE"/>
    <w:pPr>
      <w:autoSpaceDE w:val="0"/>
      <w:autoSpaceDN w:val="0"/>
      <w:adjustRightInd w:val="0"/>
      <w:ind w:left="1612" w:hanging="892"/>
      <w:jc w:val="both"/>
    </w:pPr>
    <w:rPr>
      <w:rFonts w:ascii="Arial" w:hAnsi="Arial" w:cs="Arial"/>
    </w:rPr>
  </w:style>
  <w:style w:type="paragraph" w:styleId="affb">
    <w:name w:val="Body Text"/>
    <w:basedOn w:val="a"/>
    <w:link w:val="affc"/>
    <w:uiPriority w:val="99"/>
    <w:semiHidden/>
    <w:unhideWhenUsed/>
    <w:rsid w:val="00FE4CCE"/>
    <w:pPr>
      <w:spacing w:after="120"/>
    </w:pPr>
    <w:rPr>
      <w:lang w:val="x-none" w:eastAsia="x-none"/>
    </w:rPr>
  </w:style>
  <w:style w:type="character" w:customStyle="1" w:styleId="affc">
    <w:name w:val="Основной текст Знак"/>
    <w:basedOn w:val="a0"/>
    <w:link w:val="affb"/>
    <w:uiPriority w:val="99"/>
    <w:semiHidden/>
    <w:rsid w:val="00FE4CCE"/>
    <w:rPr>
      <w:rFonts w:ascii="Times New Roman" w:eastAsia="Times New Roman" w:hAnsi="Times New Roman" w:cs="Times New Roman"/>
      <w:sz w:val="24"/>
      <w:szCs w:val="24"/>
      <w:lang w:val="x-none" w:eastAsia="x-none"/>
    </w:rPr>
  </w:style>
  <w:style w:type="paragraph" w:customStyle="1" w:styleId="affd">
    <w:name w:val="Таблицы (моноширинный)"/>
    <w:basedOn w:val="a"/>
    <w:next w:val="a"/>
    <w:uiPriority w:val="99"/>
    <w:rsid w:val="00FE4CCE"/>
    <w:pPr>
      <w:autoSpaceDE w:val="0"/>
      <w:autoSpaceDN w:val="0"/>
      <w:adjustRightInd w:val="0"/>
      <w:jc w:val="both"/>
    </w:pPr>
    <w:rPr>
      <w:rFonts w:ascii="Courier New" w:hAnsi="Courier New" w:cs="Courier New"/>
      <w:sz w:val="22"/>
      <w:szCs w:val="22"/>
    </w:rPr>
  </w:style>
  <w:style w:type="table" w:customStyle="1" w:styleId="26">
    <w:name w:val="Сетка таблицы2"/>
    <w:basedOn w:val="a1"/>
    <w:next w:val="a4"/>
    <w:uiPriority w:val="59"/>
    <w:rsid w:val="00FE4CC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
    <w:name w:val="Знак Знак5 Знак Знак Знак Знак"/>
    <w:basedOn w:val="a"/>
    <w:rsid w:val="00FE4CCE"/>
    <w:pPr>
      <w:spacing w:before="100" w:beforeAutospacing="1" w:after="100" w:afterAutospacing="1"/>
    </w:pPr>
    <w:rPr>
      <w:rFonts w:ascii="Tahoma" w:hAnsi="Tahoma"/>
      <w:sz w:val="20"/>
      <w:szCs w:val="20"/>
      <w:lang w:val="en-US" w:eastAsia="en-US"/>
    </w:rPr>
  </w:style>
  <w:style w:type="paragraph" w:customStyle="1" w:styleId="ConsNormal">
    <w:name w:val="ConsNormal"/>
    <w:rsid w:val="00FE4CCE"/>
    <w:pPr>
      <w:widowControl w:val="0"/>
      <w:snapToGrid w:val="0"/>
      <w:spacing w:after="0" w:line="240" w:lineRule="auto"/>
      <w:ind w:firstLine="720"/>
    </w:pPr>
    <w:rPr>
      <w:rFonts w:ascii="Arial" w:eastAsia="Times New Roman" w:hAnsi="Arial" w:cs="Times New Roman"/>
      <w:sz w:val="20"/>
      <w:szCs w:val="20"/>
      <w:lang w:eastAsia="ru-RU"/>
    </w:rPr>
  </w:style>
  <w:style w:type="character" w:customStyle="1" w:styleId="apple-converted-space">
    <w:name w:val="apple-converted-space"/>
    <w:rsid w:val="00FE4CCE"/>
  </w:style>
  <w:style w:type="character" w:customStyle="1" w:styleId="blk">
    <w:name w:val="blk"/>
    <w:basedOn w:val="a0"/>
    <w:rsid w:val="00FE4CCE"/>
  </w:style>
  <w:style w:type="character" w:customStyle="1" w:styleId="100">
    <w:name w:val="Основной текст (10)_"/>
    <w:link w:val="101"/>
    <w:rsid w:val="004C50DD"/>
    <w:rPr>
      <w:rFonts w:eastAsia="Times New Roman"/>
      <w:shd w:val="clear" w:color="auto" w:fill="FFFFFF"/>
    </w:rPr>
  </w:style>
  <w:style w:type="character" w:customStyle="1" w:styleId="113">
    <w:name w:val="Основной текст (11)_"/>
    <w:link w:val="114"/>
    <w:rsid w:val="004C50DD"/>
    <w:rPr>
      <w:rFonts w:eastAsia="Times New Roman"/>
      <w:b/>
      <w:bCs/>
      <w:shd w:val="clear" w:color="auto" w:fill="FFFFFF"/>
    </w:rPr>
  </w:style>
  <w:style w:type="paragraph" w:customStyle="1" w:styleId="101">
    <w:name w:val="Основной текст (10)"/>
    <w:basedOn w:val="a"/>
    <w:link w:val="100"/>
    <w:rsid w:val="004C50DD"/>
    <w:pPr>
      <w:widowControl w:val="0"/>
      <w:pBdr>
        <w:top w:val="none" w:sz="4" w:space="0" w:color="000000"/>
        <w:left w:val="none" w:sz="4" w:space="0" w:color="000000"/>
        <w:bottom w:val="none" w:sz="4" w:space="0" w:color="000000"/>
        <w:right w:val="none" w:sz="4" w:space="0" w:color="000000"/>
        <w:between w:val="none" w:sz="4" w:space="0" w:color="000000"/>
      </w:pBdr>
      <w:shd w:val="clear" w:color="auto" w:fill="FFFFFF"/>
      <w:spacing w:after="60" w:line="0" w:lineRule="atLeast"/>
      <w:ind w:hanging="840"/>
    </w:pPr>
    <w:rPr>
      <w:rFonts w:asciiTheme="minorHAnsi" w:hAnsiTheme="minorHAnsi" w:cstheme="minorBidi"/>
      <w:sz w:val="22"/>
      <w:szCs w:val="22"/>
      <w:lang w:eastAsia="en-US"/>
    </w:rPr>
  </w:style>
  <w:style w:type="paragraph" w:customStyle="1" w:styleId="114">
    <w:name w:val="Основной текст (11)"/>
    <w:basedOn w:val="a"/>
    <w:link w:val="113"/>
    <w:rsid w:val="004C50DD"/>
    <w:pPr>
      <w:widowControl w:val="0"/>
      <w:pBdr>
        <w:top w:val="none" w:sz="4" w:space="0" w:color="000000"/>
        <w:left w:val="none" w:sz="4" w:space="0" w:color="000000"/>
        <w:bottom w:val="none" w:sz="4" w:space="0" w:color="000000"/>
        <w:right w:val="none" w:sz="4" w:space="0" w:color="000000"/>
        <w:between w:val="none" w:sz="4" w:space="0" w:color="000000"/>
      </w:pBdr>
      <w:shd w:val="clear" w:color="auto" w:fill="FFFFFF"/>
      <w:spacing w:before="240" w:line="278" w:lineRule="exact"/>
      <w:ind w:hanging="1860"/>
      <w:jc w:val="center"/>
    </w:pPr>
    <w:rPr>
      <w:rFonts w:asciiTheme="minorHAnsi" w:hAnsiTheme="minorHAnsi" w:cstheme="minorBidi"/>
      <w:b/>
      <w:bCs/>
      <w:sz w:val="22"/>
      <w:szCs w:val="22"/>
      <w:lang w:eastAsia="en-US"/>
    </w:rPr>
  </w:style>
  <w:style w:type="character" w:customStyle="1" w:styleId="8Exact">
    <w:name w:val="Основной текст (8) Exact"/>
    <w:rsid w:val="00EA30EE"/>
    <w:rPr>
      <w:rFonts w:ascii="Times New Roman" w:eastAsia="Times New Roman" w:hAnsi="Times New Roman"/>
      <w:sz w:val="20"/>
      <w:szCs w:val="20"/>
      <w:u w:val="none"/>
    </w:rPr>
  </w:style>
  <w:style w:type="character" w:customStyle="1" w:styleId="8">
    <w:name w:val="Основной текст (8)_"/>
    <w:link w:val="80"/>
    <w:rsid w:val="00EA30EE"/>
    <w:rPr>
      <w:rFonts w:eastAsia="Times New Roman"/>
      <w:shd w:val="clear" w:color="auto" w:fill="FFFFFF"/>
    </w:rPr>
  </w:style>
  <w:style w:type="paragraph" w:customStyle="1" w:styleId="80">
    <w:name w:val="Основной текст (8)"/>
    <w:basedOn w:val="a"/>
    <w:link w:val="8"/>
    <w:rsid w:val="00EA30EE"/>
    <w:pPr>
      <w:widowControl w:val="0"/>
      <w:pBdr>
        <w:top w:val="none" w:sz="4" w:space="0" w:color="000000"/>
        <w:left w:val="none" w:sz="4" w:space="0" w:color="000000"/>
        <w:bottom w:val="none" w:sz="4" w:space="0" w:color="000000"/>
        <w:right w:val="none" w:sz="4" w:space="0" w:color="000000"/>
        <w:between w:val="none" w:sz="4" w:space="0" w:color="000000"/>
      </w:pBdr>
      <w:shd w:val="clear" w:color="auto" w:fill="FFFFFF"/>
      <w:spacing w:line="240" w:lineRule="exact"/>
      <w:jc w:val="center"/>
    </w:pPr>
    <w:rPr>
      <w:rFonts w:ascii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C47F5E0046FE2118445C5097FA634265DDD547EB7B059F68A59DCA9E69724EA095B27EC0DF984739Z3c2K" TargetMode="External"/><Relationship Id="rId18" Type="http://schemas.openxmlformats.org/officeDocument/2006/relationships/hyperlink" Target="http://www.mfc22.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D8C774C9D5CAE0E57ABA5F09F95B05643CD48AD793E18AC48D4BBE101E8742E7BC06186C986496944C733AA3FA33724BC8E86BE078BC1664L9KCI" TargetMode="External"/><Relationship Id="rId17" Type="http://schemas.openxmlformats.org/officeDocument/2006/relationships/hyperlink" Target="http://www.22.gosuslugi.ru" TargetMode="External"/><Relationship Id="rId2" Type="http://schemas.openxmlformats.org/officeDocument/2006/relationships/numbering" Target="numbering.xml"/><Relationship Id="rId16" Type="http://schemas.openxmlformats.org/officeDocument/2006/relationships/hyperlink" Target="consultantplus://offline/ref=C47F5E0046FE2118445C5097FA634265DDD547EB7B059F68A59DCA9E69724EA095B27EC0DF984238Z3c0K" TargetMode="External"/><Relationship Id="rId20"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main?base=RLAW016;n=28667;fld=134;dst=100011" TargetMode="External"/><Relationship Id="rId5" Type="http://schemas.openxmlformats.org/officeDocument/2006/relationships/settings" Target="settings.xml"/><Relationship Id="rId15" Type="http://schemas.openxmlformats.org/officeDocument/2006/relationships/hyperlink" Target="consultantplus://offline/ref=C47F5E0046FE2118445C5097FA634265DDD547EB7B059F68A59DCA9E69724EA095B27EC0DF984739Z3c2K" TargetMode="External"/><Relationship Id="rId10" Type="http://schemas.openxmlformats.org/officeDocument/2006/relationships/hyperlink" Target="http://www.consultant.ru/document/cons_doc_LAW_221444/34585db685164ddd73440bf08348903bff6715aa/" TargetMode="External"/><Relationship Id="rId19" Type="http://schemas.openxmlformats.org/officeDocument/2006/relationships/hyperlink" Target="mailto:mfc@mfc22.ru" TargetMode="External"/><Relationship Id="rId4" Type="http://schemas.microsoft.com/office/2007/relationships/stylesWithEffects" Target="stylesWithEffects.xml"/><Relationship Id="rId9" Type="http://schemas.openxmlformats.org/officeDocument/2006/relationships/hyperlink" Target="http://www.consultant.ru/document/cons_doc_LAW_286926/a2588b2a1374c05e0939bb4df8e54fc0dfd6e000/" TargetMode="External"/><Relationship Id="rId14" Type="http://schemas.openxmlformats.org/officeDocument/2006/relationships/hyperlink" Target="consultantplus://offline/ref=C47F5E0046FE2118445C5097FA634265DDD547EB7B059F68A59DCA9E69724EA095B27EC0DF984238Z3c0K"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AC4197-58B6-47AA-A253-25A9EB66C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979</TotalTime>
  <Pages>32</Pages>
  <Words>12196</Words>
  <Characters>69519</Characters>
  <Application>Microsoft Office Word</Application>
  <DocSecurity>0</DocSecurity>
  <Lines>579</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81552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Полякова</dc:creator>
  <cp:keywords/>
  <dc:description/>
  <cp:lastModifiedBy>Полякова</cp:lastModifiedBy>
  <cp:revision>259</cp:revision>
  <cp:lastPrinted>2022-11-03T02:01:00Z</cp:lastPrinted>
  <dcterms:created xsi:type="dcterms:W3CDTF">2022-10-18T01:22:00Z</dcterms:created>
  <dcterms:modified xsi:type="dcterms:W3CDTF">2022-11-10T01:27:00Z</dcterms:modified>
</cp:coreProperties>
</file>